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001" w:rsidRDefault="00354001" w:rsidP="00354001">
      <w:pPr>
        <w:spacing w:after="0" w:line="240" w:lineRule="auto"/>
        <w:ind w:right="111" w:firstLine="12333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Приложение № 4</w:t>
      </w:r>
    </w:p>
    <w:p w:rsidR="00354001" w:rsidRDefault="00354001" w:rsidP="00354001">
      <w:pPr>
        <w:spacing w:after="0" w:line="240" w:lineRule="auto"/>
        <w:ind w:right="111" w:firstLine="12333"/>
        <w:rPr>
          <w:rFonts w:ascii="Times New Roman" w:hAnsi="Times New Roman"/>
          <w:sz w:val="28"/>
          <w:szCs w:val="28"/>
        </w:rPr>
      </w:pPr>
    </w:p>
    <w:p w:rsidR="00354001" w:rsidRDefault="00354001" w:rsidP="00354001">
      <w:pPr>
        <w:spacing w:after="0" w:line="240" w:lineRule="auto"/>
        <w:ind w:right="111" w:firstLine="1233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Порядку</w:t>
      </w:r>
    </w:p>
    <w:p w:rsidR="00354001" w:rsidRDefault="00354001" w:rsidP="00354001">
      <w:pPr>
        <w:spacing w:before="7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354001" w:rsidRDefault="00354001" w:rsidP="003540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регистрации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обращений о даче согласия на замещение должности в коммерческой или некоммерческой организации либо на выполнение работы (оказание услуги) на условиях гражданско-правового договора </w:t>
      </w:r>
    </w:p>
    <w:p w:rsidR="00354001" w:rsidRDefault="00354001" w:rsidP="00354001">
      <w:pPr>
        <w:spacing w:after="4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коммерческой или некоммерческой организации, если отдельные функции по государственному управлению этой организацией входили в должностные (служебные) обязанности государственного гражданского служащего Кировской области, до истечения двух лет со дня увольнения с государственной гражданской службы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Кировской области </w:t>
      </w:r>
    </w:p>
    <w:tbl>
      <w:tblPr>
        <w:tblStyle w:val="a3"/>
        <w:tblW w:w="1434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05"/>
        <w:gridCol w:w="2476"/>
        <w:gridCol w:w="2009"/>
        <w:gridCol w:w="1920"/>
        <w:gridCol w:w="4007"/>
        <w:gridCol w:w="3223"/>
      </w:tblGrid>
      <w:tr w:rsidR="00354001" w:rsidTr="00354001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001" w:rsidRDefault="00354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001" w:rsidRDefault="00354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Регистрационный номер и дата регистрации обращения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 даче согласия на замещение должности</w:t>
            </w:r>
          </w:p>
        </w:tc>
        <w:tc>
          <w:tcPr>
            <w:tcW w:w="3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001" w:rsidRDefault="00354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лице, </w:t>
            </w:r>
          </w:p>
          <w:p w:rsidR="00354001" w:rsidRDefault="00354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представившем обращение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 даче согласия на замещение должности</w:t>
            </w:r>
          </w:p>
        </w:tc>
        <w:tc>
          <w:tcPr>
            <w:tcW w:w="4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001" w:rsidRDefault="00354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организации, </w:t>
            </w:r>
          </w:p>
          <w:p w:rsidR="00354001" w:rsidRDefault="00354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которую трудоустраивается лицо, представившее обращение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 даче согласия на замещение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>, наименование должности / наименование организации,</w:t>
            </w:r>
          </w:p>
          <w:p w:rsidR="00354001" w:rsidRDefault="00354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которой лицом, представившим обращение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 даче согласия на замещение должности</w:t>
            </w:r>
            <w:r>
              <w:rPr>
                <w:rFonts w:ascii="Times New Roman" w:hAnsi="Times New Roman"/>
                <w:sz w:val="24"/>
                <w:szCs w:val="24"/>
              </w:rPr>
              <w:t>, заключается гражданско-правовой договор</w:t>
            </w:r>
          </w:p>
        </w:tc>
        <w:tc>
          <w:tcPr>
            <w:tcW w:w="3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001" w:rsidRDefault="00354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Фамилия, инициалы государственного гражданского служащего, зарегистрировавшего обращение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 даче согласия на замещение должности</w:t>
            </w:r>
          </w:p>
          <w:p w:rsidR="00354001" w:rsidRDefault="00354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001" w:rsidTr="00354001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001" w:rsidRDefault="0035400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001" w:rsidRDefault="0035400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001" w:rsidRDefault="00354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Фамилия, </w:t>
            </w:r>
          </w:p>
          <w:p w:rsidR="00354001" w:rsidRDefault="00354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имя, отчество </w:t>
            </w:r>
          </w:p>
          <w:p w:rsidR="00354001" w:rsidRDefault="00354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(последнее – </w:t>
            </w:r>
          </w:p>
          <w:p w:rsidR="00354001" w:rsidRDefault="00354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наличии)</w:t>
            </w:r>
          </w:p>
          <w:p w:rsidR="00354001" w:rsidRDefault="00354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полностью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001" w:rsidRDefault="003540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Замещаемая  (ранее замещаемая) должность</w:t>
            </w:r>
          </w:p>
        </w:tc>
        <w:tc>
          <w:tcPr>
            <w:tcW w:w="4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001" w:rsidRDefault="0035400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001" w:rsidRDefault="0035400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001" w:rsidTr="00354001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001" w:rsidRDefault="0035400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001" w:rsidRDefault="0035400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001" w:rsidRDefault="0035400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001" w:rsidRDefault="0035400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001" w:rsidRDefault="0035400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001" w:rsidRDefault="0035400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54001" w:rsidRDefault="00354001" w:rsidP="00354001">
      <w:pPr>
        <w:spacing w:before="720"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</w:t>
      </w:r>
    </w:p>
    <w:p w:rsidR="00D33EDA" w:rsidRPr="00354001" w:rsidRDefault="00D33EDA" w:rsidP="00354001"/>
    <w:sectPr w:rsidR="00D33EDA" w:rsidRPr="00354001" w:rsidSect="00A04207">
      <w:headerReference w:type="first" r:id="rId6"/>
      <w:pgSz w:w="16838" w:h="11906" w:orient="landscape"/>
      <w:pgMar w:top="1701" w:right="1134" w:bottom="851" w:left="1134" w:header="709" w:footer="709" w:gutter="0"/>
      <w:pgNumType w:start="1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8AA" w:rsidRDefault="008C68AA">
      <w:pPr>
        <w:spacing w:after="0" w:line="240" w:lineRule="auto"/>
      </w:pPr>
      <w:r>
        <w:separator/>
      </w:r>
    </w:p>
  </w:endnote>
  <w:endnote w:type="continuationSeparator" w:id="0">
    <w:p w:rsidR="008C68AA" w:rsidRDefault="008C6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8AA" w:rsidRDefault="008C68AA">
      <w:pPr>
        <w:spacing w:after="0" w:line="240" w:lineRule="auto"/>
      </w:pPr>
      <w:r>
        <w:separator/>
      </w:r>
    </w:p>
  </w:footnote>
  <w:footnote w:type="continuationSeparator" w:id="0">
    <w:p w:rsidR="008C68AA" w:rsidRDefault="008C6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3746004"/>
      <w:docPartObj>
        <w:docPartGallery w:val="Page Numbers (Top of Page)"/>
        <w:docPartUnique/>
      </w:docPartObj>
    </w:sdtPr>
    <w:sdtEndPr/>
    <w:sdtContent>
      <w:p w:rsidR="00583C32" w:rsidRDefault="00A04207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t>17</w:t>
        </w:r>
      </w:p>
    </w:sdtContent>
  </w:sdt>
  <w:p w:rsidR="00583C32" w:rsidRDefault="008C68A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005"/>
    <w:rsid w:val="000176E3"/>
    <w:rsid w:val="00073664"/>
    <w:rsid w:val="002F6F0C"/>
    <w:rsid w:val="00354001"/>
    <w:rsid w:val="0038560F"/>
    <w:rsid w:val="00407005"/>
    <w:rsid w:val="00493F4F"/>
    <w:rsid w:val="008C68AA"/>
    <w:rsid w:val="00A04207"/>
    <w:rsid w:val="00D161AC"/>
    <w:rsid w:val="00D33EDA"/>
    <w:rsid w:val="00DD6E16"/>
    <w:rsid w:val="00ED1CFF"/>
    <w:rsid w:val="00F7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78BD6"/>
  <w15:chartTrackingRefBased/>
  <w15:docId w15:val="{CE327B59-04D9-454E-BDBD-FF16F0459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1A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61AC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table" w:styleId="a3">
    <w:name w:val="Table Grid"/>
    <w:basedOn w:val="a1"/>
    <w:uiPriority w:val="39"/>
    <w:rsid w:val="00D161AC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rsid w:val="00DD6E16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017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76E3"/>
  </w:style>
  <w:style w:type="paragraph" w:styleId="a6">
    <w:name w:val="footer"/>
    <w:basedOn w:val="a"/>
    <w:link w:val="a7"/>
    <w:uiPriority w:val="99"/>
    <w:unhideWhenUsed/>
    <w:rsid w:val="00A04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04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2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Минэнерго и ЖКХ</dc:creator>
  <cp:keywords/>
  <dc:description/>
  <cp:lastModifiedBy>Минэнерго и ЖКХ</cp:lastModifiedBy>
  <cp:revision>9</cp:revision>
  <dcterms:created xsi:type="dcterms:W3CDTF">2025-03-18T13:33:00Z</dcterms:created>
  <dcterms:modified xsi:type="dcterms:W3CDTF">2025-04-11T09:02:00Z</dcterms:modified>
</cp:coreProperties>
</file>