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02" w:rsidRDefault="00DD1502" w:rsidP="00C30686">
      <w:pPr>
        <w:pStyle w:val="ConsPlusTitle"/>
        <w:ind w:left="10348"/>
        <w:rPr>
          <w:rFonts w:ascii="Times New Roman" w:hAnsi="Times New Roman" w:cs="Times New Roman"/>
          <w:b w:val="0"/>
          <w:sz w:val="28"/>
          <w:szCs w:val="28"/>
        </w:rPr>
      </w:pPr>
      <w:r w:rsidRPr="00F176CA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DB0433" w:rsidRPr="00F176CA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36638C" w:rsidRPr="00F176CA" w:rsidRDefault="0036638C" w:rsidP="00C30686">
      <w:pPr>
        <w:pStyle w:val="ConsPlusTitle"/>
        <w:ind w:left="10348"/>
        <w:rPr>
          <w:rFonts w:ascii="Times New Roman" w:hAnsi="Times New Roman" w:cs="Times New Roman"/>
          <w:b w:val="0"/>
          <w:sz w:val="28"/>
          <w:szCs w:val="28"/>
        </w:rPr>
      </w:pPr>
    </w:p>
    <w:p w:rsidR="00DC0D5E" w:rsidRDefault="00E56398" w:rsidP="00C30686">
      <w:pPr>
        <w:pStyle w:val="ConsPlusTitle"/>
        <w:ind w:left="10348"/>
        <w:rPr>
          <w:rFonts w:ascii="Times New Roman" w:hAnsi="Times New Roman" w:cs="Times New Roman"/>
          <w:b w:val="0"/>
          <w:sz w:val="28"/>
          <w:szCs w:val="28"/>
        </w:rPr>
      </w:pPr>
      <w:r w:rsidRPr="00F176CA">
        <w:rPr>
          <w:rFonts w:ascii="Times New Roman" w:hAnsi="Times New Roman" w:cs="Times New Roman"/>
          <w:b w:val="0"/>
          <w:sz w:val="28"/>
          <w:szCs w:val="28"/>
        </w:rPr>
        <w:t>к распоряжению министерства энергетики и жилищно-коммунальн</w:t>
      </w:r>
      <w:r w:rsidR="00DC0D5E">
        <w:rPr>
          <w:rFonts w:ascii="Times New Roman" w:hAnsi="Times New Roman" w:cs="Times New Roman"/>
          <w:b w:val="0"/>
          <w:sz w:val="28"/>
          <w:szCs w:val="28"/>
        </w:rPr>
        <w:t>ого хозяйства Кировской области</w:t>
      </w:r>
    </w:p>
    <w:p w:rsidR="00DD1502" w:rsidRPr="00F176CA" w:rsidRDefault="00DD1502" w:rsidP="00C30686">
      <w:pPr>
        <w:pStyle w:val="ConsPlusTitle"/>
        <w:ind w:left="10348"/>
        <w:rPr>
          <w:rFonts w:ascii="Times New Roman" w:hAnsi="Times New Roman" w:cs="Times New Roman"/>
          <w:b w:val="0"/>
          <w:sz w:val="28"/>
          <w:szCs w:val="28"/>
        </w:rPr>
      </w:pPr>
      <w:r w:rsidRPr="00F176CA">
        <w:rPr>
          <w:rFonts w:ascii="Times New Roman" w:hAnsi="Times New Roman" w:cs="Times New Roman"/>
          <w:b w:val="0"/>
          <w:sz w:val="28"/>
          <w:szCs w:val="28"/>
        </w:rPr>
        <w:t>от ______</w:t>
      </w:r>
      <w:r w:rsidR="00DC0D5E">
        <w:rPr>
          <w:rFonts w:ascii="Times New Roman" w:hAnsi="Times New Roman" w:cs="Times New Roman"/>
          <w:b w:val="0"/>
          <w:sz w:val="28"/>
          <w:szCs w:val="28"/>
        </w:rPr>
        <w:t>__</w:t>
      </w:r>
      <w:r w:rsidRPr="00F176CA">
        <w:rPr>
          <w:rFonts w:ascii="Times New Roman" w:hAnsi="Times New Roman" w:cs="Times New Roman"/>
          <w:b w:val="0"/>
          <w:sz w:val="28"/>
          <w:szCs w:val="28"/>
        </w:rPr>
        <w:t>____ № ___</w:t>
      </w:r>
      <w:r w:rsidR="00DC0D5E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F176CA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DD1502" w:rsidRDefault="00DD1502" w:rsidP="00644F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638C" w:rsidRDefault="0036638C" w:rsidP="00644F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644F19" w:rsidRPr="00DD1502" w:rsidRDefault="00D8723B" w:rsidP="00644F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План-график (с плановыми показателями) по внедрению и ведению а</w:t>
      </w:r>
      <w:r w:rsidR="00DD1502" w:rsidRPr="00DD1502">
        <w:rPr>
          <w:rFonts w:ascii="Times New Roman" w:hAnsi="Times New Roman" w:cs="Times New Roman"/>
          <w:b w:val="0"/>
          <w:sz w:val="28"/>
          <w:szCs w:val="28"/>
        </w:rPr>
        <w:t>лгоритм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644F19" w:rsidRPr="00DD1502" w:rsidRDefault="00DD1502" w:rsidP="00644F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502">
        <w:rPr>
          <w:rFonts w:ascii="Times New Roman" w:hAnsi="Times New Roman" w:cs="Times New Roman"/>
          <w:b w:val="0"/>
          <w:sz w:val="28"/>
          <w:szCs w:val="28"/>
        </w:rPr>
        <w:t>действий</w:t>
      </w:r>
      <w:r w:rsidR="00644F19" w:rsidRPr="00DD1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1502">
        <w:rPr>
          <w:rFonts w:ascii="Times New Roman" w:hAnsi="Times New Roman" w:cs="Times New Roman"/>
          <w:b w:val="0"/>
          <w:sz w:val="28"/>
          <w:szCs w:val="28"/>
        </w:rPr>
        <w:t>инвестора</w:t>
      </w:r>
      <w:r w:rsidR="00644F19" w:rsidRPr="00DD1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1502">
        <w:rPr>
          <w:rFonts w:ascii="Times New Roman" w:hAnsi="Times New Roman" w:cs="Times New Roman"/>
          <w:b w:val="0"/>
          <w:sz w:val="28"/>
          <w:szCs w:val="28"/>
        </w:rPr>
        <w:t xml:space="preserve">по процедурам подключения </w:t>
      </w:r>
      <w:r w:rsidR="00DB0433">
        <w:rPr>
          <w:rFonts w:ascii="Times New Roman" w:hAnsi="Times New Roman" w:cs="Times New Roman"/>
          <w:b w:val="0"/>
          <w:sz w:val="28"/>
          <w:szCs w:val="28"/>
        </w:rPr>
        <w:t xml:space="preserve">энергопринимающих устройств </w:t>
      </w:r>
      <w:proofErr w:type="gramStart"/>
      <w:r w:rsidRPr="00DD1502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DD1502">
        <w:rPr>
          <w:rFonts w:ascii="Times New Roman" w:hAnsi="Times New Roman" w:cs="Times New Roman"/>
          <w:b w:val="0"/>
          <w:sz w:val="28"/>
          <w:szCs w:val="28"/>
        </w:rPr>
        <w:t xml:space="preserve"> электрическим </w:t>
      </w:r>
    </w:p>
    <w:p w:rsidR="00644F19" w:rsidRPr="00F176CA" w:rsidRDefault="00DD1502" w:rsidP="00F176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502">
        <w:rPr>
          <w:rFonts w:ascii="Times New Roman" w:hAnsi="Times New Roman" w:cs="Times New Roman"/>
          <w:b w:val="0"/>
          <w:sz w:val="28"/>
          <w:szCs w:val="28"/>
        </w:rPr>
        <w:t>сетям</w:t>
      </w:r>
      <w:r w:rsidR="00644F19" w:rsidRPr="00DD1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3DBA">
        <w:rPr>
          <w:rFonts w:ascii="Times New Roman" w:hAnsi="Times New Roman" w:cs="Times New Roman"/>
          <w:b w:val="0"/>
          <w:sz w:val="28"/>
          <w:szCs w:val="28"/>
        </w:rPr>
        <w:t>(</w:t>
      </w:r>
      <w:r w:rsidRPr="00DD1502">
        <w:rPr>
          <w:rFonts w:ascii="Times New Roman" w:hAnsi="Times New Roman" w:cs="Times New Roman"/>
          <w:b w:val="0"/>
          <w:sz w:val="28"/>
          <w:szCs w:val="28"/>
        </w:rPr>
        <w:t xml:space="preserve">средний </w:t>
      </w:r>
      <w:r w:rsidR="00B93DBA">
        <w:rPr>
          <w:rFonts w:ascii="Times New Roman" w:hAnsi="Times New Roman" w:cs="Times New Roman"/>
          <w:b w:val="0"/>
          <w:sz w:val="28"/>
          <w:szCs w:val="28"/>
        </w:rPr>
        <w:t xml:space="preserve">и крупный </w:t>
      </w:r>
      <w:r w:rsidRPr="00DD1502">
        <w:rPr>
          <w:rFonts w:ascii="Times New Roman" w:hAnsi="Times New Roman" w:cs="Times New Roman"/>
          <w:b w:val="0"/>
          <w:sz w:val="28"/>
          <w:szCs w:val="28"/>
        </w:rPr>
        <w:t>бизнес</w:t>
      </w:r>
      <w:r w:rsidR="00644F19" w:rsidRPr="00DD1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76CA">
        <w:rPr>
          <w:rFonts w:ascii="Times New Roman" w:hAnsi="Times New Roman" w:cs="Times New Roman"/>
          <w:b w:val="0"/>
          <w:sz w:val="28"/>
          <w:szCs w:val="28"/>
        </w:rPr>
        <w:t>–</w:t>
      </w:r>
      <w:r w:rsidR="00644F19" w:rsidRPr="00DD1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3DBA">
        <w:rPr>
          <w:rFonts w:ascii="Times New Roman" w:hAnsi="Times New Roman" w:cs="Times New Roman"/>
          <w:b w:val="0"/>
          <w:sz w:val="28"/>
          <w:szCs w:val="28"/>
        </w:rPr>
        <w:t>свыше</w:t>
      </w:r>
      <w:r w:rsidR="00644F19" w:rsidRPr="00DD1502">
        <w:rPr>
          <w:rFonts w:ascii="Times New Roman" w:hAnsi="Times New Roman" w:cs="Times New Roman"/>
          <w:b w:val="0"/>
          <w:sz w:val="28"/>
          <w:szCs w:val="28"/>
        </w:rPr>
        <w:t xml:space="preserve"> 150 </w:t>
      </w:r>
      <w:r w:rsidRPr="00DD1502">
        <w:rPr>
          <w:rFonts w:ascii="Times New Roman" w:hAnsi="Times New Roman" w:cs="Times New Roman"/>
          <w:b w:val="0"/>
          <w:sz w:val="28"/>
          <w:szCs w:val="28"/>
        </w:rPr>
        <w:t>кВт</w:t>
      </w:r>
      <w:r w:rsidR="00644F19" w:rsidRPr="00DD150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644F19" w:rsidRDefault="00644F19" w:rsidP="00644F19">
      <w:pPr>
        <w:pStyle w:val="ConsPlusNormal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992"/>
        <w:gridCol w:w="993"/>
        <w:gridCol w:w="2347"/>
        <w:gridCol w:w="1132"/>
        <w:gridCol w:w="1133"/>
        <w:gridCol w:w="1133"/>
        <w:gridCol w:w="1133"/>
        <w:gridCol w:w="1133"/>
        <w:gridCol w:w="2416"/>
      </w:tblGrid>
      <w:tr w:rsidR="00F176CA" w:rsidRPr="00D15412" w:rsidTr="00967435">
        <w:trPr>
          <w:trHeight w:val="171"/>
        </w:trPr>
        <w:tc>
          <w:tcPr>
            <w:tcW w:w="510" w:type="dxa"/>
            <w:vMerge w:val="restart"/>
            <w:tcBorders>
              <w:top w:val="single" w:sz="4" w:space="0" w:color="auto"/>
            </w:tcBorders>
          </w:tcPr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5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54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</w:tcPr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>Шаг алгоритма (Процедура)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D15412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>Срок целевой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</w:tcBorders>
          </w:tcPr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степень достижения результата</w:t>
            </w:r>
          </w:p>
        </w:tc>
        <w:tc>
          <w:tcPr>
            <w:tcW w:w="56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показателей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</w:tcPr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176CA" w:rsidRPr="00D15412" w:rsidTr="00967435">
        <w:trPr>
          <w:trHeight w:val="775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</w:tcPr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bottom w:val="single" w:sz="4" w:space="0" w:color="auto"/>
            </w:tcBorders>
          </w:tcPr>
          <w:p w:rsidR="00F176CA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2023 года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2023 года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F176CA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F176CA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CA" w:rsidRPr="00D15412" w:rsidTr="00967435">
        <w:trPr>
          <w:trHeight w:val="297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Pr="00D15412" w:rsidRDefault="00F176CA" w:rsidP="00E557D7">
            <w:pPr>
              <w:pStyle w:val="ConsPlusNormal"/>
              <w:numPr>
                <w:ilvl w:val="0"/>
                <w:numId w:val="1"/>
              </w:numPr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Pr="003C5004" w:rsidRDefault="00F176CA" w:rsidP="00F17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04">
              <w:rPr>
                <w:rFonts w:ascii="Times New Roman" w:hAnsi="Times New Roman" w:cs="Times New Roman"/>
                <w:sz w:val="24"/>
                <w:szCs w:val="24"/>
              </w:rPr>
              <w:t>Подача инвестором заявки на технологическое присоединение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Pr="00D15412" w:rsidRDefault="00F176CA" w:rsidP="00E55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Pr="00D15412" w:rsidRDefault="00F176CA" w:rsidP="00E55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Pr="005C0154" w:rsidRDefault="00F176CA" w:rsidP="00E55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подачи заявки 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технологическое присоединение, рабочих дней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Pr="00D15412" w:rsidRDefault="00F176CA" w:rsidP="00E55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минимален, уменьшение не возможно</w:t>
            </w:r>
          </w:p>
        </w:tc>
      </w:tr>
      <w:tr w:rsidR="00F176CA" w:rsidRPr="00D15412" w:rsidTr="00967435">
        <w:trPr>
          <w:trHeight w:val="19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Pr="00D15412" w:rsidRDefault="00F176CA" w:rsidP="00E557D7">
            <w:pPr>
              <w:pStyle w:val="ConsPlusNormal"/>
              <w:numPr>
                <w:ilvl w:val="0"/>
                <w:numId w:val="1"/>
              </w:numPr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Pr="00D45BB4" w:rsidRDefault="00F176CA" w:rsidP="00F17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и подписание договора </w:t>
            </w:r>
            <w:r w:rsidRPr="00D45BB4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присоединения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Pr="00D15412" w:rsidRDefault="00F176CA" w:rsidP="00E55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Pr="00D15412" w:rsidRDefault="00F176CA" w:rsidP="00E557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Pr="005C0154" w:rsidRDefault="00F176CA" w:rsidP="00E55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подачи заявки 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технологическое присоединение, и </w:t>
            </w:r>
            <w:r w:rsidRPr="00D45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и подписание договора </w:t>
            </w:r>
            <w:r w:rsidRPr="00D45BB4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присоединения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рабочих дней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6CA" w:rsidRPr="00D15412" w:rsidRDefault="00F176CA" w:rsidP="00E557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2248B2" w:rsidRDefault="00F176CA" w:rsidP="00E557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48B2">
              <w:rPr>
                <w:rFonts w:ascii="Times New Roman" w:hAnsi="Times New Roman" w:cs="Times New Roman"/>
                <w:sz w:val="24"/>
                <w:szCs w:val="24"/>
              </w:rPr>
              <w:t>озможно увеличение срока</w:t>
            </w:r>
          </w:p>
          <w:p w:rsidR="00F176CA" w:rsidRPr="00377B5E" w:rsidRDefault="00F176CA" w:rsidP="00224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B5E">
              <w:rPr>
                <w:rFonts w:ascii="Times New Roman" w:hAnsi="Times New Roman" w:cs="Times New Roman"/>
                <w:sz w:val="24"/>
                <w:szCs w:val="24"/>
              </w:rPr>
              <w:t>по инициативе сетевой организации при необходимости согласования технических условий с системным оператором – в</w:t>
            </w:r>
            <w:r w:rsidR="002248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7B5E">
              <w:rPr>
                <w:rFonts w:ascii="Times New Roman" w:hAnsi="Times New Roman" w:cs="Times New Roman"/>
                <w:sz w:val="24"/>
                <w:szCs w:val="24"/>
              </w:rPr>
              <w:t xml:space="preserve">течение 3 рабочих дней после согласования ТУ </w:t>
            </w:r>
            <w:r w:rsidRPr="00377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системным оператором</w:t>
            </w:r>
          </w:p>
        </w:tc>
      </w:tr>
      <w:tr w:rsidR="00F176CA" w:rsidRPr="00D15412" w:rsidTr="00967435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Pr="00D15412" w:rsidRDefault="00F176CA" w:rsidP="00E557D7">
            <w:pPr>
              <w:pStyle w:val="ConsPlusNormal"/>
              <w:numPr>
                <w:ilvl w:val="0"/>
                <w:numId w:val="1"/>
              </w:numPr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Pr="00E83C44" w:rsidRDefault="00F176CA" w:rsidP="002F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3C44">
              <w:rPr>
                <w:rFonts w:ascii="Times New Roman" w:hAnsi="Times New Roman" w:cs="Times New Roman"/>
                <w:sz w:val="24"/>
                <w:szCs w:val="24"/>
              </w:rPr>
              <w:t>Выполнение строительных работ и окончательное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энергоснабжения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Pr="00D15412" w:rsidRDefault="00F176CA" w:rsidP="002F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Pr="00D15412" w:rsidRDefault="00F176CA" w:rsidP="002F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Pr="00D15412" w:rsidRDefault="00F176CA" w:rsidP="002F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  <w:r w:rsidRPr="00E83C4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работ и окончательное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энергоснабжения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Pr="00D15412" w:rsidRDefault="00F176CA" w:rsidP="002F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Pr="00D15412" w:rsidRDefault="00F176CA" w:rsidP="002F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Pr="00D15412" w:rsidRDefault="00F176CA" w:rsidP="002F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Pr="00D15412" w:rsidRDefault="00F176CA" w:rsidP="002F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Pr="00D15412" w:rsidRDefault="00F176CA" w:rsidP="002F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F176CA" w:rsidRPr="00D15412" w:rsidRDefault="00F176CA" w:rsidP="002F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продление до 4 лет по обращению заявителя</w:t>
            </w:r>
          </w:p>
        </w:tc>
      </w:tr>
    </w:tbl>
    <w:p w:rsidR="00F176CA" w:rsidRDefault="00F176CA" w:rsidP="00F17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6CA" w:rsidRPr="00F176CA" w:rsidRDefault="00F176CA" w:rsidP="00F17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015" w:rsidRPr="00F176CA" w:rsidRDefault="00F176CA" w:rsidP="00F17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6CA">
        <w:rPr>
          <w:rFonts w:ascii="Times New Roman" w:hAnsi="Times New Roman" w:cs="Times New Roman"/>
          <w:sz w:val="28"/>
          <w:szCs w:val="28"/>
        </w:rPr>
        <w:t>___________</w:t>
      </w:r>
    </w:p>
    <w:sectPr w:rsidR="00C03015" w:rsidRPr="00F176CA" w:rsidSect="0036638C">
      <w:headerReference w:type="default" r:id="rId9"/>
      <w:pgSz w:w="16838" w:h="11905" w:orient="landscape"/>
      <w:pgMar w:top="851" w:right="678" w:bottom="709" w:left="993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9E" w:rsidRDefault="0016699E" w:rsidP="00375666">
      <w:pPr>
        <w:spacing w:after="0" w:line="240" w:lineRule="auto"/>
      </w:pPr>
      <w:r>
        <w:separator/>
      </w:r>
    </w:p>
  </w:endnote>
  <w:endnote w:type="continuationSeparator" w:id="0">
    <w:p w:rsidR="0016699E" w:rsidRDefault="0016699E" w:rsidP="0037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9E" w:rsidRDefault="0016699E" w:rsidP="00375666">
      <w:pPr>
        <w:spacing w:after="0" w:line="240" w:lineRule="auto"/>
      </w:pPr>
      <w:r>
        <w:separator/>
      </w:r>
    </w:p>
  </w:footnote>
  <w:footnote w:type="continuationSeparator" w:id="0">
    <w:p w:rsidR="0016699E" w:rsidRDefault="0016699E" w:rsidP="0037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246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76CA" w:rsidRPr="00F176CA" w:rsidRDefault="00F176C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76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76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76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63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76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76CA" w:rsidRDefault="00F176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01EE6"/>
    <w:multiLevelType w:val="hybridMultilevel"/>
    <w:tmpl w:val="37CC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BB"/>
    <w:rsid w:val="0007416D"/>
    <w:rsid w:val="000C7A2E"/>
    <w:rsid w:val="000F2AC4"/>
    <w:rsid w:val="001124C2"/>
    <w:rsid w:val="0016699E"/>
    <w:rsid w:val="002248B2"/>
    <w:rsid w:val="002A31A4"/>
    <w:rsid w:val="002B7EBB"/>
    <w:rsid w:val="002D4206"/>
    <w:rsid w:val="002E0DA2"/>
    <w:rsid w:val="002F4494"/>
    <w:rsid w:val="0036638C"/>
    <w:rsid w:val="00375666"/>
    <w:rsid w:val="00377B5E"/>
    <w:rsid w:val="003A5172"/>
    <w:rsid w:val="00416C96"/>
    <w:rsid w:val="004954D5"/>
    <w:rsid w:val="004A3620"/>
    <w:rsid w:val="004F3BAE"/>
    <w:rsid w:val="00507D1C"/>
    <w:rsid w:val="005C0154"/>
    <w:rsid w:val="00644F19"/>
    <w:rsid w:val="006D1EE1"/>
    <w:rsid w:val="007346CE"/>
    <w:rsid w:val="007F391F"/>
    <w:rsid w:val="00823403"/>
    <w:rsid w:val="00870249"/>
    <w:rsid w:val="008733B3"/>
    <w:rsid w:val="00873D6E"/>
    <w:rsid w:val="008F39D0"/>
    <w:rsid w:val="00967435"/>
    <w:rsid w:val="00977AF6"/>
    <w:rsid w:val="00991BFC"/>
    <w:rsid w:val="00997554"/>
    <w:rsid w:val="00AD0FF6"/>
    <w:rsid w:val="00AD32B8"/>
    <w:rsid w:val="00B717DB"/>
    <w:rsid w:val="00B7603A"/>
    <w:rsid w:val="00B93DBA"/>
    <w:rsid w:val="00C03015"/>
    <w:rsid w:val="00C0527E"/>
    <w:rsid w:val="00C2258A"/>
    <w:rsid w:val="00C30686"/>
    <w:rsid w:val="00D0228B"/>
    <w:rsid w:val="00D15412"/>
    <w:rsid w:val="00D45BB4"/>
    <w:rsid w:val="00D8723B"/>
    <w:rsid w:val="00DB0433"/>
    <w:rsid w:val="00DC0D5E"/>
    <w:rsid w:val="00DC7241"/>
    <w:rsid w:val="00DC7DF0"/>
    <w:rsid w:val="00DD1502"/>
    <w:rsid w:val="00DF0EAB"/>
    <w:rsid w:val="00DF6912"/>
    <w:rsid w:val="00E56398"/>
    <w:rsid w:val="00E83C44"/>
    <w:rsid w:val="00F176CA"/>
    <w:rsid w:val="00F6313F"/>
    <w:rsid w:val="00F86E8E"/>
    <w:rsid w:val="00F873B0"/>
    <w:rsid w:val="00FC5E66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7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7E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666"/>
  </w:style>
  <w:style w:type="paragraph" w:styleId="a5">
    <w:name w:val="footer"/>
    <w:basedOn w:val="a"/>
    <w:link w:val="a6"/>
    <w:uiPriority w:val="99"/>
    <w:unhideWhenUsed/>
    <w:rsid w:val="0037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666"/>
  </w:style>
  <w:style w:type="paragraph" w:styleId="a7">
    <w:name w:val="Balloon Text"/>
    <w:basedOn w:val="a"/>
    <w:link w:val="a8"/>
    <w:uiPriority w:val="99"/>
    <w:semiHidden/>
    <w:unhideWhenUsed/>
    <w:rsid w:val="0036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7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7E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666"/>
  </w:style>
  <w:style w:type="paragraph" w:styleId="a5">
    <w:name w:val="footer"/>
    <w:basedOn w:val="a"/>
    <w:link w:val="a6"/>
    <w:uiPriority w:val="99"/>
    <w:unhideWhenUsed/>
    <w:rsid w:val="0037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666"/>
  </w:style>
  <w:style w:type="paragraph" w:styleId="a7">
    <w:name w:val="Balloon Text"/>
    <w:basedOn w:val="a"/>
    <w:link w:val="a8"/>
    <w:uiPriority w:val="99"/>
    <w:semiHidden/>
    <w:unhideWhenUsed/>
    <w:rsid w:val="0036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1B88-0F55-4F96-99A4-C6E6EE22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Владимировна</dc:creator>
  <cp:lastModifiedBy>Пользователь Windows</cp:lastModifiedBy>
  <cp:revision>15</cp:revision>
  <cp:lastPrinted>2023-03-16T12:54:00Z</cp:lastPrinted>
  <dcterms:created xsi:type="dcterms:W3CDTF">2022-12-22T10:44:00Z</dcterms:created>
  <dcterms:modified xsi:type="dcterms:W3CDTF">2023-03-16T12:55:00Z</dcterms:modified>
</cp:coreProperties>
</file>