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53" w:rsidRPr="00A47780" w:rsidRDefault="004C3753" w:rsidP="00A47780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СОГЛАШЕНИ</w:t>
      </w:r>
      <w:r w:rsidR="00A47780" w:rsidRPr="00A477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 </w:t>
      </w:r>
      <w:r w:rsidR="00A47780" w:rsidRPr="00A47780">
        <w:rPr>
          <w:rFonts w:ascii="Times New Roman" w:hAnsi="Times New Roman" w:cs="Times New Roman"/>
          <w:b/>
          <w:color w:val="000000"/>
          <w:sz w:val="28"/>
          <w:szCs w:val="28"/>
        </w:rPr>
        <w:t>№_____/в-2025</w:t>
      </w:r>
    </w:p>
    <w:p w:rsidR="004C3753" w:rsidRPr="00C734F8" w:rsidRDefault="00C101A4" w:rsidP="00C101A4">
      <w:pPr>
        <w:spacing w:before="100" w:beforeAutospacing="1" w:after="100" w:afterAutospacing="1" w:line="24" w:lineRule="atLeast"/>
        <w:ind w:right="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предоставлении из областного бюджета субсидии на возмещение части недополученных доходов </w:t>
      </w:r>
      <w:proofErr w:type="spellStart"/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ресурсоснабжающим</w:t>
      </w:r>
      <w:proofErr w:type="spellEnd"/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, управляющим организациям и иным исполнителям коммунальных услуг в связи с пересмотром размера подлежащей внесению платы граждан за коммунальные услуги при приведении в соответствие</w:t>
      </w:r>
      <w:r w:rsidRPr="00C101A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br/>
        <w:t>с утвержденными в установленном порядке предельными индексами</w:t>
      </w:r>
    </w:p>
    <w:p w:rsidR="004B05A3" w:rsidRPr="004C3753" w:rsidRDefault="004B05A3" w:rsidP="004C3753">
      <w:pPr>
        <w:spacing w:before="100" w:beforeAutospacing="1" w:after="100" w:afterAutospacing="1" w:line="24" w:lineRule="atLeast"/>
        <w:ind w:left="-426" w:firstLine="426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2381"/>
        <w:gridCol w:w="3974"/>
      </w:tblGrid>
      <w:tr w:rsidR="00A47780" w:rsidRPr="002D0321" w:rsidTr="00664509">
        <w:trPr>
          <w:trHeight w:val="459"/>
        </w:trPr>
        <w:tc>
          <w:tcPr>
            <w:tcW w:w="328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>г. Киров</w:t>
            </w:r>
          </w:p>
        </w:tc>
        <w:tc>
          <w:tcPr>
            <w:tcW w:w="2494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A47780" w:rsidRPr="002D0321" w:rsidRDefault="00A47780" w:rsidP="00D306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 _____________ 2025</w:t>
            </w:r>
            <w:r w:rsidRPr="002D03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B941E3" w:rsidRPr="004C3753" w:rsidRDefault="00B941E3" w:rsidP="004C3753">
      <w:pPr>
        <w:spacing w:before="100" w:beforeAutospacing="1" w:after="100" w:afterAutospacing="1" w:line="24" w:lineRule="atLeast"/>
        <w:ind w:left="-426"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C3753" w:rsidRDefault="004B05A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Министерство энергетики и жилищно-коммунального хозяйства Кировской области, которому как получателю средств областного бюджета доведены лимиты бюджетных обязательств на пр</w:t>
      </w:r>
      <w:r w:rsidR="00283D9F" w:rsidRPr="00B941E3">
        <w:rPr>
          <w:rFonts w:ascii="Times New Roman" w:hAnsi="Times New Roman" w:cs="Times New Roman"/>
          <w:sz w:val="28"/>
          <w:szCs w:val="28"/>
        </w:rPr>
        <w:t xml:space="preserve">едоставление субсидии </w:t>
      </w:r>
      <w:r w:rsidR="00283D9F" w:rsidRPr="00B941E3">
        <w:rPr>
          <w:rFonts w:ascii="Times New Roman" w:hAnsi="Times New Roman" w:cs="Times New Roman"/>
          <w:sz w:val="28"/>
        </w:rPr>
        <w:t>в</w:t>
      </w:r>
      <w:r w:rsidR="00A47780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соответствии со статьей 78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A47780" w:rsidRPr="00A47780">
        <w:rPr>
          <w:rFonts w:ascii="Times New Roman" w:eastAsia="Calibri" w:hAnsi="Times New Roman" w:cs="Times New Roman"/>
          <w:sz w:val="28"/>
          <w:szCs w:val="28"/>
        </w:rPr>
        <w:t>и пунктом 2 статьи 78.1</w:t>
      </w:r>
      <w:r w:rsidRPr="00B941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лице министра энергетики и жилищно-коммунального хозяйства Кировской области Климентовского Владимира Александро</w:t>
      </w:r>
      <w:r w:rsidR="00664509">
        <w:rPr>
          <w:rFonts w:ascii="Times New Roman" w:hAnsi="Times New Roman" w:cs="Times New Roman"/>
          <w:sz w:val="28"/>
          <w:szCs w:val="28"/>
        </w:rPr>
        <w:t>вича, действующего на основании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Указа Губернатора Кировской области от 11.01.2023</w:t>
      </w:r>
      <w:r w:rsidR="00C734F8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№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Pr="00B941E3">
        <w:rPr>
          <w:rFonts w:ascii="Times New Roman" w:hAnsi="Times New Roman" w:cs="Times New Roman"/>
          <w:sz w:val="28"/>
          <w:szCs w:val="28"/>
        </w:rPr>
        <w:t>2-к «О министре энергетики и жилищно-коммунального хозяйства Кировской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 xml:space="preserve"> и</w:t>
      </w:r>
      <w:r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C734F8" w:rsidRPr="00B941E3">
        <w:rPr>
          <w:rFonts w:ascii="Times New Roman" w:hAnsi="Times New Roman" w:cs="Times New Roman"/>
          <w:sz w:val="28"/>
          <w:szCs w:val="28"/>
        </w:rPr>
        <w:t>Положения о министерстве энергетики и жилищно-коммунального хозяйства Кировской области, утвержденного постановлением Правительства Кировской области от</w:t>
      </w:r>
      <w:r w:rsidR="00C734F8">
        <w:rPr>
          <w:rFonts w:ascii="Times New Roman" w:hAnsi="Times New Roman" w:cs="Times New Roman"/>
          <w:sz w:val="28"/>
          <w:szCs w:val="28"/>
        </w:rPr>
        <w:t> </w:t>
      </w:r>
      <w:r w:rsidR="00C734F8" w:rsidRPr="00B941E3">
        <w:rPr>
          <w:rFonts w:ascii="Times New Roman" w:hAnsi="Times New Roman" w:cs="Times New Roman"/>
          <w:sz w:val="28"/>
          <w:szCs w:val="28"/>
        </w:rPr>
        <w:t>11.01.2023 № 1-П</w:t>
      </w:r>
      <w:r w:rsidR="00C734F8">
        <w:rPr>
          <w:rFonts w:ascii="Times New Roman" w:hAnsi="Times New Roman" w:cs="Times New Roman"/>
          <w:sz w:val="28"/>
          <w:szCs w:val="28"/>
        </w:rPr>
        <w:t xml:space="preserve"> «</w:t>
      </w:r>
      <w:r w:rsidR="00AC63F5">
        <w:rPr>
          <w:rFonts w:ascii="Times New Roman" w:hAnsi="Times New Roman" w:cs="Times New Roman"/>
          <w:sz w:val="28"/>
          <w:szCs w:val="28"/>
        </w:rPr>
        <w:t>О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>оложения о министерстве энергетики и ж</w:t>
      </w:r>
      <w:r w:rsidR="00AC63F5">
        <w:rPr>
          <w:rFonts w:ascii="Times New Roman" w:hAnsi="Times New Roman" w:cs="Times New Roman"/>
          <w:sz w:val="28"/>
          <w:szCs w:val="28"/>
        </w:rPr>
        <w:t>илищно-коммунального хозяйства Ки</w:t>
      </w:r>
      <w:r w:rsidR="00AC63F5" w:rsidRPr="00AC63F5">
        <w:rPr>
          <w:rFonts w:ascii="Times New Roman" w:hAnsi="Times New Roman" w:cs="Times New Roman"/>
          <w:sz w:val="28"/>
          <w:szCs w:val="28"/>
        </w:rPr>
        <w:t>ровской области, внесении изменения в</w:t>
      </w:r>
      <w:r w:rsidR="00AC63F5">
        <w:rPr>
          <w:rFonts w:ascii="Times New Roman" w:hAnsi="Times New Roman" w:cs="Times New Roman"/>
          <w:sz w:val="28"/>
          <w:szCs w:val="28"/>
        </w:rPr>
        <w:t>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Кировской области от 22.06.2022 №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307-</w:t>
      </w:r>
      <w:r w:rsidR="00AC63F5">
        <w:rPr>
          <w:rFonts w:ascii="Times New Roman" w:hAnsi="Times New Roman" w:cs="Times New Roman"/>
          <w:sz w:val="28"/>
          <w:szCs w:val="28"/>
        </w:rPr>
        <w:t>П «О 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внесении изменений в некоторые постановления </w:t>
      </w:r>
      <w:r w:rsidR="00360778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360778">
        <w:rPr>
          <w:rFonts w:ascii="Times New Roman" w:hAnsi="Times New Roman" w:cs="Times New Roman"/>
          <w:sz w:val="28"/>
          <w:szCs w:val="28"/>
        </w:rPr>
        <w:t>Ки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ровской области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</w:t>
      </w:r>
      <w:r w:rsidR="00AC63F5">
        <w:rPr>
          <w:rFonts w:ascii="Times New Roman" w:hAnsi="Times New Roman" w:cs="Times New Roman"/>
          <w:sz w:val="28"/>
          <w:szCs w:val="28"/>
        </w:rPr>
        <w:t>»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</w:t>
      </w:r>
      <w:r w:rsidR="00AC63F5">
        <w:rPr>
          <w:rFonts w:ascii="Times New Roman" w:hAnsi="Times New Roman" w:cs="Times New Roman"/>
          <w:sz w:val="28"/>
          <w:szCs w:val="28"/>
        </w:rPr>
        <w:t>П</w:t>
      </w:r>
      <w:r w:rsidR="00AC63F5" w:rsidRPr="00AC63F5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AC63F5">
        <w:rPr>
          <w:rFonts w:ascii="Times New Roman" w:hAnsi="Times New Roman" w:cs="Times New Roman"/>
          <w:sz w:val="28"/>
          <w:szCs w:val="28"/>
        </w:rPr>
        <w:t>К</w:t>
      </w:r>
      <w:r w:rsidR="00AC63F5" w:rsidRPr="00AC63F5">
        <w:rPr>
          <w:rFonts w:ascii="Times New Roman" w:hAnsi="Times New Roman" w:cs="Times New Roman"/>
          <w:sz w:val="28"/>
          <w:szCs w:val="28"/>
        </w:rPr>
        <w:t>ировской области»</w:t>
      </w:r>
      <w:r w:rsidR="00C734F8">
        <w:rPr>
          <w:rFonts w:ascii="Times New Roman" w:hAnsi="Times New Roman" w:cs="Times New Roman"/>
          <w:sz w:val="28"/>
          <w:szCs w:val="28"/>
        </w:rPr>
        <w:t>,</w:t>
      </w:r>
      <w:r w:rsidR="00C734F8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Pr="00B941E3">
        <w:rPr>
          <w:rFonts w:ascii="Times New Roman" w:hAnsi="Times New Roman" w:cs="Times New Roman"/>
          <w:sz w:val="28"/>
          <w:szCs w:val="28"/>
        </w:rPr>
        <w:t>именуемое в дальнейшем «Орган исполнительной власти», с одной стороны</w:t>
      </w:r>
      <w:r w:rsidR="00A47780">
        <w:rPr>
          <w:rFonts w:ascii="Times New Roman" w:hAnsi="Times New Roman" w:cs="Times New Roman"/>
          <w:sz w:val="28"/>
          <w:szCs w:val="28"/>
        </w:rPr>
        <w:t xml:space="preserve"> 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 ___________________________________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действующего на основании 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</w:t>
      </w:r>
      <w:r w:rsidR="00C847E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4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847EF" w:rsidRPr="00B941E3">
        <w:rPr>
          <w:rFonts w:ascii="Times New Roman" w:hAnsi="Times New Roman" w:cs="Times New Roman"/>
          <w:sz w:val="28"/>
          <w:szCs w:val="28"/>
        </w:rPr>
        <w:t>именуем</w:t>
      </w:r>
      <w:r w:rsidR="00A47780">
        <w:rPr>
          <w:rFonts w:ascii="Times New Roman" w:hAnsi="Times New Roman" w:cs="Times New Roman"/>
          <w:sz w:val="28"/>
          <w:szCs w:val="28"/>
        </w:rPr>
        <w:t>ое</w:t>
      </w:r>
      <w:r w:rsidR="00C847EF" w:rsidRPr="00B941E3">
        <w:rPr>
          <w:rFonts w:ascii="Times New Roman" w:hAnsi="Times New Roman" w:cs="Times New Roman"/>
          <w:sz w:val="28"/>
          <w:szCs w:val="28"/>
        </w:rPr>
        <w:t xml:space="preserve"> в дальнейшем «Получатель»</w:t>
      </w:r>
      <w:r w:rsidR="004C3753" w:rsidRPr="00B941E3">
        <w:rPr>
          <w:rFonts w:ascii="Times New Roman" w:hAnsi="Times New Roman" w:cs="Times New Roman"/>
          <w:sz w:val="28"/>
          <w:szCs w:val="28"/>
        </w:rPr>
        <w:t>, с другой стороны, совместно име</w:t>
      </w:r>
      <w:r w:rsidR="00C847EF" w:rsidRPr="00B941E3">
        <w:rPr>
          <w:rFonts w:ascii="Times New Roman" w:hAnsi="Times New Roman" w:cs="Times New Roman"/>
          <w:sz w:val="28"/>
          <w:szCs w:val="28"/>
        </w:rPr>
        <w:t>нуемые «Стороны»</w:t>
      </w:r>
      <w:r w:rsidR="00283D9F" w:rsidRPr="00B941E3">
        <w:rPr>
          <w:rFonts w:ascii="Times New Roman" w:hAnsi="Times New Roman" w:cs="Times New Roman"/>
          <w:sz w:val="28"/>
          <w:szCs w:val="28"/>
        </w:rPr>
        <w:t>, на основании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на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возмещение части недополученных доходов ресурсоснабжающим, управляющим организациям и иным исполнителям коммунальных услуг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связи с пересмотром размера подлежащей внесению платы граждан за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коммунальные услуги при приведении в соответствие с утвержденными в</w:t>
      </w:r>
      <w:r w:rsidR="00A47780">
        <w:rPr>
          <w:rFonts w:ascii="Times New Roman" w:hAnsi="Times New Roman" w:cs="Times New Roman"/>
          <w:sz w:val="28"/>
          <w:szCs w:val="28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6F522C" w:rsidRPr="00B941E3">
        <w:rPr>
          <w:rFonts w:ascii="Times New Roman" w:hAnsi="Times New Roman" w:cs="Times New Roman"/>
          <w:sz w:val="28"/>
          <w:szCs w:val="28"/>
        </w:rPr>
        <w:lastRenderedPageBreak/>
        <w:t xml:space="preserve">порядке предельными индексами, утвержденного </w:t>
      </w:r>
      <w:r w:rsidR="00283D9F" w:rsidRPr="00B941E3">
        <w:rPr>
          <w:rFonts w:ascii="Times New Roman" w:hAnsi="Times New Roman" w:cs="Times New Roman"/>
          <w:sz w:val="28"/>
        </w:rPr>
        <w:t>постановлением Правительства Кировской области от 20.03.2012 № 144/146</w:t>
      </w:r>
      <w:r w:rsidR="00C847EF" w:rsidRPr="00B941E3">
        <w:rPr>
          <w:rFonts w:ascii="Times New Roman" w:hAnsi="Times New Roman" w:cs="Times New Roman"/>
          <w:sz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</w:rPr>
        <w:t>«О</w:t>
      </w:r>
      <w:r w:rsidR="00D9001D">
        <w:rPr>
          <w:rFonts w:ascii="Times New Roman" w:hAnsi="Times New Roman" w:cs="Times New Roman"/>
          <w:sz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предоставлении субсидии на возмещение части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в соответствие с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283D9F" w:rsidRPr="00B941E3">
        <w:rPr>
          <w:rFonts w:ascii="Times New Roman" w:hAnsi="Times New Roman" w:cs="Times New Roman"/>
          <w:sz w:val="28"/>
          <w:szCs w:val="28"/>
        </w:rPr>
        <w:t>утвержденными в установленном порядке</w:t>
      </w:r>
      <w:r w:rsidR="006F522C" w:rsidRPr="00B941E3">
        <w:rPr>
          <w:rFonts w:ascii="Times New Roman" w:hAnsi="Times New Roman" w:cs="Times New Roman"/>
          <w:sz w:val="28"/>
          <w:szCs w:val="28"/>
        </w:rPr>
        <w:t xml:space="preserve"> </w:t>
      </w:r>
      <w:r w:rsidR="00283D9F" w:rsidRPr="00B941E3">
        <w:rPr>
          <w:rFonts w:ascii="Times New Roman" w:hAnsi="Times New Roman" w:cs="Times New Roman"/>
          <w:sz w:val="28"/>
          <w:szCs w:val="28"/>
        </w:rPr>
        <w:t>предельными индексами</w:t>
      </w:r>
      <w:r w:rsidR="006F522C" w:rsidRPr="00B941E3">
        <w:rPr>
          <w:rFonts w:ascii="Times New Roman" w:hAnsi="Times New Roman" w:cs="Times New Roman"/>
          <w:sz w:val="28"/>
          <w:szCs w:val="28"/>
        </w:rPr>
        <w:t>» (далее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–</w:t>
      </w:r>
      <w:r w:rsidR="00B0423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22C" w:rsidRPr="00B941E3">
        <w:rPr>
          <w:rFonts w:ascii="Times New Roman" w:hAnsi="Times New Roman" w:cs="Times New Roman"/>
          <w:sz w:val="28"/>
          <w:szCs w:val="28"/>
        </w:rPr>
        <w:t>Порядок)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, заключили настоящее соглашение (далее </w:t>
      </w:r>
      <w:r w:rsidR="00B04238" w:rsidRPr="00B04238">
        <w:rPr>
          <w:rFonts w:ascii="Times New Roman" w:hAnsi="Times New Roman" w:cs="Times New Roman"/>
          <w:sz w:val="28"/>
          <w:szCs w:val="28"/>
        </w:rPr>
        <w:t>–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 Соглашение) о</w:t>
      </w:r>
      <w:r w:rsidR="00D9001D">
        <w:rPr>
          <w:rFonts w:ascii="Times New Roman" w:hAnsi="Times New Roman" w:cs="Times New Roman"/>
          <w:sz w:val="28"/>
          <w:szCs w:val="28"/>
        </w:rPr>
        <w:t> </w:t>
      </w:r>
      <w:r w:rsidR="004C3753" w:rsidRPr="00B941E3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Предмет Соглашения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настоящего Соглашения является предоставле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из</w:t>
      </w:r>
      <w:r w:rsidR="00B0423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="006F522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 бюджета в 2025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субсидии </w:t>
      </w:r>
      <w:r w:rsidR="006F522C" w:rsidRPr="00B941E3">
        <w:rPr>
          <w:rFonts w:ascii="Times New Roman" w:hAnsi="Times New Roman" w:cs="Times New Roman"/>
          <w:sz w:val="28"/>
          <w:szCs w:val="28"/>
        </w:rPr>
        <w:t>на возмещение части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недополученных доходов ресурсоснабжающим, управляющим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организациям и иным исполнителям коммунальных услуг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связи с пересмотром размера подлежащей внесению платы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граждан за коммунальные услуги при приведении</w:t>
      </w:r>
      <w:r w:rsidR="006F522C" w:rsidRPr="00B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2C" w:rsidRPr="00B941E3">
        <w:rPr>
          <w:rFonts w:ascii="Times New Roman" w:hAnsi="Times New Roman" w:cs="Times New Roman"/>
          <w:sz w:val="28"/>
          <w:szCs w:val="28"/>
        </w:rPr>
        <w:t>в соответствие с утвержденными в установленном порядке</w:t>
      </w:r>
      <w:r w:rsidR="00D9001D">
        <w:rPr>
          <w:rFonts w:ascii="Times New Roman" w:hAnsi="Times New Roman" w:cs="Times New Roman"/>
          <w:sz w:val="28"/>
          <w:szCs w:val="28"/>
        </w:rPr>
        <w:t xml:space="preserve"> пр</w:t>
      </w:r>
      <w:r w:rsidR="006F522C" w:rsidRPr="00B941E3">
        <w:rPr>
          <w:rFonts w:ascii="Times New Roman" w:hAnsi="Times New Roman" w:cs="Times New Roman"/>
          <w:sz w:val="28"/>
          <w:szCs w:val="28"/>
        </w:rPr>
        <w:t>едельными индексами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Субсидия)</w:t>
      </w:r>
      <w:r w:rsidR="00C734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F7F4C" w:rsidRDefault="008F7F4C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Субсидия предоставляется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ью</w:t>
      </w:r>
      <w:r w:rsidRPr="00B941E3">
        <w:rPr>
          <w:rFonts w:ascii="Times New Roman" w:hAnsi="Times New Roman" w:cs="Times New Roman"/>
          <w:sz w:val="28"/>
          <w:szCs w:val="28"/>
        </w:rPr>
        <w:t xml:space="preserve"> обеспечения соблюдения организациями, осуществляющими начисление платы граждан за коммунальные услуги, установленного максимального индекса изменения размера вносимой гражданами платы путем возмещения части недополученных доходов, связанных с пересмотром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регионального проекта «Создание условий для ограничения роста платы граждан за коммунальные услуги в Кировской области», входящего в состав государственной </w:t>
      </w:r>
      <w:hyperlink r:id="rId8">
        <w:r w:rsidRPr="00B941E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жилищно-коммунального комплекса и повышение энергетической эффективности», утвержденной постановлением Правительства Кировской области от 11.01.2024 </w:t>
      </w:r>
      <w:r w:rsidR="00C734F8">
        <w:rPr>
          <w:rFonts w:ascii="Times New Roman" w:hAnsi="Times New Roman" w:cs="Times New Roman"/>
          <w:sz w:val="28"/>
          <w:szCs w:val="28"/>
        </w:rPr>
        <w:t>№ </w:t>
      </w:r>
      <w:r w:rsidRPr="00B941E3">
        <w:rPr>
          <w:rFonts w:ascii="Times New Roman" w:hAnsi="Times New Roman" w:cs="Times New Roman"/>
          <w:sz w:val="28"/>
          <w:szCs w:val="28"/>
        </w:rPr>
        <w:t>6-П «Об утверждении государственной программы Кировской области «Развитие жилищно-коммунального комплекса и повышение энергетической эффективности».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предоставляется в пределах лимитов бюджетных обязательств, доведенны</w:t>
      </w:r>
      <w:r w:rsidR="00B96A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Органу исполнительной власти как получателю средст</w:t>
      </w:r>
      <w:r w:rsidR="00E80AC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областного бюджета, на цель, указанную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пункте 1.1 Соглашения, 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 _________________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 (______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 w:rsidR="003C29FF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рублей, в том числе:</w:t>
      </w:r>
    </w:p>
    <w:p w:rsidR="00D9001D" w:rsidRDefault="00D9001D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1.2.1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0402 12U04</w:t>
      </w:r>
      <w:r w:rsid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F73C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010</w:t>
      </w:r>
      <w:r w:rsidRPr="00D900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811 24</w:t>
      </w:r>
      <w:r w:rsidR="00171CE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F73C5"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____________ (_________________________________________________________) рублей;</w:t>
      </w:r>
    </w:p>
    <w:p w:rsidR="002F73C5" w:rsidRPr="002F73C5" w:rsidRDefault="002F73C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1.2.2.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КБК 758 0502 12U0420030 811 24</w:t>
      </w:r>
      <w:r w:rsidR="00171CE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F73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____________ (_________________________________________________________)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Субсидия предоставляется при соответствии Получателя требованиям, установленных Порядком.</w:t>
      </w:r>
    </w:p>
    <w:p w:rsidR="00023B97" w:rsidRPr="00B941E3" w:rsidRDefault="004C3753" w:rsidP="00AC63F5">
      <w:pPr>
        <w:pStyle w:val="ConsPlusNonformat"/>
        <w:widowControl/>
        <w:spacing w:line="400" w:lineRule="exact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</w:rPr>
        <w:t xml:space="preserve">1.4. Перечисление Субсидии осуществляется Органом исполнительной власти на основании настоящего Соглашения по следующим реквизитам: </w:t>
      </w:r>
      <w:r w:rsidR="00023B97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ИНН__________________КПП_______________ОГРН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</w:t>
      </w:r>
      <w:r w:rsidRPr="00B941E3">
        <w:rPr>
          <w:rFonts w:ascii="Times New Roman" w:hAnsi="Times New Roman" w:cs="Times New Roman"/>
          <w:spacing w:val="1"/>
          <w:sz w:val="28"/>
          <w:szCs w:val="28"/>
        </w:rPr>
        <w:br/>
        <w:t>р/с _________________________в ____________________________________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__________________________________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_______________________</w:t>
      </w:r>
      <w:r w:rsidR="002F73C5">
        <w:rPr>
          <w:rFonts w:ascii="Times New Roman" w:hAnsi="Times New Roman" w:cs="Times New Roman"/>
          <w:spacing w:val="1"/>
          <w:sz w:val="28"/>
          <w:szCs w:val="28"/>
        </w:rPr>
        <w:t>_____</w:t>
      </w:r>
      <w:r w:rsidR="002B7570" w:rsidRPr="00B941E3">
        <w:rPr>
          <w:rFonts w:ascii="Times New Roman" w:hAnsi="Times New Roman" w:cs="Times New Roman"/>
          <w:spacing w:val="1"/>
          <w:sz w:val="28"/>
          <w:szCs w:val="28"/>
        </w:rPr>
        <w:t>___</w:t>
      </w:r>
    </w:p>
    <w:p w:rsidR="00023B97" w:rsidRPr="00B941E3" w:rsidRDefault="00023B97" w:rsidP="00AC63F5">
      <w:pPr>
        <w:pStyle w:val="ConsPlusNonformat"/>
        <w:widowControl/>
        <w:spacing w:line="400" w:lineRule="exact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941E3">
        <w:rPr>
          <w:rFonts w:ascii="Times New Roman" w:hAnsi="Times New Roman" w:cs="Times New Roman"/>
          <w:spacing w:val="1"/>
          <w:sz w:val="28"/>
          <w:szCs w:val="28"/>
        </w:rPr>
        <w:t>БИК ________________________ к/с__________________________________</w:t>
      </w:r>
      <w:r w:rsidR="00B0423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Орган исполнительной власти: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2.1.1. Рассматривает в порядке и сроки, установленные Порядком, представленные Получателем документы, указанные в пункте 2.2.1 настоящего Соглашения.</w:t>
      </w:r>
    </w:p>
    <w:p w:rsidR="00C94C83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 xml:space="preserve">2.1.2. Не позднее трех рабочих дней со дня окончания срока для проведения проверки, указанного в </w:t>
      </w:r>
      <w:hyperlink r:id="rId9">
        <w:r w:rsidRPr="00B941E3">
          <w:rPr>
            <w:rFonts w:ascii="Times New Roman" w:hAnsi="Times New Roman" w:cs="Times New Roman"/>
            <w:sz w:val="28"/>
            <w:szCs w:val="28"/>
          </w:rPr>
          <w:t>абзаце первом пункта 3.10</w:t>
        </w:r>
      </w:hyperlink>
      <w:r w:rsidRPr="00B941E3">
        <w:rPr>
          <w:rFonts w:ascii="Times New Roman" w:hAnsi="Times New Roman" w:cs="Times New Roman"/>
          <w:sz w:val="28"/>
          <w:szCs w:val="28"/>
        </w:rPr>
        <w:t xml:space="preserve"> Порядка, формирует и утверждает реестр получателей субсидии.</w:t>
      </w:r>
    </w:p>
    <w:p w:rsidR="00C94C83" w:rsidRPr="00B941E3" w:rsidRDefault="00B04238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C94C83" w:rsidRPr="00B941E3">
        <w:rPr>
          <w:rFonts w:ascii="Times New Roman" w:hAnsi="Times New Roman" w:cs="Times New Roman"/>
          <w:sz w:val="28"/>
          <w:szCs w:val="28"/>
        </w:rPr>
        <w:t>В случае отказа во включении в реестр получателей субсидии в</w:t>
      </w:r>
      <w:r w:rsidR="008E1941">
        <w:rPr>
          <w:rFonts w:ascii="Times New Roman" w:hAnsi="Times New Roman" w:cs="Times New Roman"/>
          <w:sz w:val="28"/>
          <w:szCs w:val="28"/>
        </w:rPr>
        <w:t> </w:t>
      </w:r>
      <w:r w:rsidR="00C94C83" w:rsidRPr="00B941E3">
        <w:rPr>
          <w:rFonts w:ascii="Times New Roman" w:hAnsi="Times New Roman" w:cs="Times New Roman"/>
          <w:sz w:val="28"/>
          <w:szCs w:val="28"/>
        </w:rPr>
        <w:t xml:space="preserve">течение пяти рабочих дней уведомляет </w:t>
      </w:r>
      <w:r w:rsidR="008E1941">
        <w:rPr>
          <w:rFonts w:ascii="Times New Roman" w:hAnsi="Times New Roman" w:cs="Times New Roman"/>
          <w:sz w:val="28"/>
          <w:szCs w:val="28"/>
        </w:rPr>
        <w:t>П</w:t>
      </w:r>
      <w:r w:rsidR="00C94C83" w:rsidRPr="00B941E3">
        <w:rPr>
          <w:rFonts w:ascii="Times New Roman" w:hAnsi="Times New Roman" w:cs="Times New Roman"/>
          <w:sz w:val="28"/>
          <w:szCs w:val="28"/>
        </w:rPr>
        <w:t>олучателя по адресу электронной почты, указанному в соглашении, либо заказным письмом с уведомлением о вручении (в случае отсутствия адреса электронной почты) об отказе в перечислении субсидии с указанием причин такого отказа.</w:t>
      </w:r>
    </w:p>
    <w:p w:rsidR="002B7570" w:rsidRPr="00B941E3" w:rsidRDefault="00C94C83" w:rsidP="00AC63F5">
      <w:pPr>
        <w:pStyle w:val="ConsPlusNormal"/>
        <w:spacing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2.1.</w:t>
      </w:r>
      <w:r w:rsidR="00B04238">
        <w:rPr>
          <w:rFonts w:ascii="Times New Roman" w:hAnsi="Times New Roman" w:cs="Times New Roman"/>
          <w:sz w:val="28"/>
          <w:szCs w:val="28"/>
        </w:rPr>
        <w:t>4</w:t>
      </w:r>
      <w:r w:rsidR="004C3753" w:rsidRPr="00B941E3">
        <w:rPr>
          <w:rFonts w:ascii="Times New Roman" w:hAnsi="Times New Roman" w:cs="Times New Roman"/>
          <w:sz w:val="28"/>
          <w:szCs w:val="28"/>
        </w:rPr>
        <w:t xml:space="preserve">. Перечисляет Субсидию 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на расчетный счет Получателя, </w:t>
      </w:r>
      <w:r w:rsidR="00B04238" w:rsidRPr="00B04238">
        <w:rPr>
          <w:rFonts w:ascii="Times New Roman" w:hAnsi="Times New Roman" w:cs="Times New Roman"/>
          <w:sz w:val="28"/>
          <w:szCs w:val="28"/>
        </w:rPr>
        <w:t>указанный в</w:t>
      </w:r>
      <w:r w:rsidR="00DA79A5">
        <w:rPr>
          <w:rFonts w:ascii="Times New Roman" w:hAnsi="Times New Roman" w:cs="Times New Roman"/>
          <w:sz w:val="28"/>
          <w:szCs w:val="28"/>
        </w:rPr>
        <w:t> </w:t>
      </w:r>
      <w:r w:rsidR="00B04238" w:rsidRPr="00B04238">
        <w:rPr>
          <w:rFonts w:ascii="Times New Roman" w:hAnsi="Times New Roman" w:cs="Times New Roman"/>
          <w:sz w:val="28"/>
          <w:szCs w:val="28"/>
        </w:rPr>
        <w:t>пункте 1.4 настоящего Соглашения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DA79A5">
        <w:rPr>
          <w:rFonts w:ascii="Times New Roman" w:hAnsi="Times New Roman" w:cs="Times New Roman"/>
          <w:sz w:val="28"/>
          <w:szCs w:val="28"/>
        </w:rPr>
        <w:t>семи</w:t>
      </w:r>
      <w:r w:rsidR="009E58E8" w:rsidRPr="00B941E3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</w:t>
      </w:r>
      <w:r w:rsidR="00B60AE5" w:rsidRPr="00B941E3">
        <w:rPr>
          <w:rFonts w:ascii="Times New Roman" w:hAnsi="Times New Roman" w:cs="Times New Roman"/>
          <w:sz w:val="28"/>
          <w:szCs w:val="28"/>
        </w:rPr>
        <w:t>и</w:t>
      </w:r>
      <w:r w:rsidR="00B04238">
        <w:rPr>
          <w:rFonts w:ascii="Times New Roman" w:hAnsi="Times New Roman" w:cs="Times New Roman"/>
          <w:sz w:val="28"/>
          <w:szCs w:val="28"/>
        </w:rPr>
        <w:t>я реестра получателей субсидии.</w:t>
      </w:r>
    </w:p>
    <w:p w:rsidR="00B60AE5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</w:t>
      </w:r>
      <w:r w:rsidR="00023B97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 предоставления Субсидии: ежемесячно</w:t>
      </w:r>
      <w:r w:rsidR="00B60AE5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9E58E8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Запрашивает от Получателя документы и материалы, необходимые для реализации настоящего Соглашения.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2.1.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Устанавливает значение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бсидии в 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приложении № 1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5F4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Осуществляет оценку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достижения Получателем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3DB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отчета о достижении значения результата предоставления Субсидии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форме, установленной в</w:t>
      </w:r>
      <w:r w:rsidR="00B04238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ии № 2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Соглашению.</w:t>
      </w:r>
    </w:p>
    <w:p w:rsidR="004C3753" w:rsidRPr="00B941E3" w:rsidRDefault="00A45262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</w:t>
      </w:r>
      <w:r w:rsidR="005F46A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если Получателем по состоянию на 31 декабря года предоставления Субсидии не</w:t>
      </w:r>
      <w:r w:rsidR="009E58E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достигнуты значения результата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Субсидии, рассчитывает в соответствии с установленным Правительством Кировской области порядком объем средств, подлежащий возврату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бюджет, и направляет Получателю требование о возврате средств в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областной бюджет в размере и в сроки, определенные в указанном требовании.</w:t>
      </w:r>
    </w:p>
    <w:p w:rsidR="008C2F0F" w:rsidRPr="00B941E3" w:rsidRDefault="00D34B6F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>2.1.</w:t>
      </w:r>
      <w:r w:rsidR="005F46AC">
        <w:rPr>
          <w:rFonts w:ascii="Times New Roman" w:hAnsi="Times New Roman" w:cs="Times New Roman"/>
          <w:sz w:val="28"/>
        </w:rPr>
        <w:t>9</w:t>
      </w:r>
      <w:r w:rsidRPr="00B941E3">
        <w:rPr>
          <w:rFonts w:ascii="Times New Roman" w:hAnsi="Times New Roman" w:cs="Times New Roman"/>
          <w:sz w:val="28"/>
        </w:rPr>
        <w:t xml:space="preserve">. </w:t>
      </w:r>
      <w:r w:rsidR="00A45262" w:rsidRPr="00B941E3">
        <w:rPr>
          <w:rFonts w:ascii="Times New Roman" w:hAnsi="Times New Roman" w:cs="Times New Roman"/>
          <w:sz w:val="28"/>
        </w:rPr>
        <w:t>Проводит сверку расчетов субсидии, представленной Получателю. По итогам сверки расчетов субсидии принимает решение в соответствии с пунктом 3.19 Порядка.</w:t>
      </w:r>
    </w:p>
    <w:p w:rsidR="004C3753" w:rsidRPr="00B941E3" w:rsidRDefault="002B757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2.1.10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Выполняет иные обязательства, установленные бюджетным законодательством Российской Федерации, Порядком и настоящим Соглашением.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Получатель: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2.2.1. Представляет Органу исполнительной власти </w:t>
      </w:r>
      <w:r w:rsidR="00BB0616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ежемесячно, в срок до 15-го числа месяца, следующего за отчетным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следующие документы, необходимые для предоставления Субсидии, в соответствии с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пунктом 3.9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</w:t>
      </w:r>
      <w:r w:rsidR="009B5C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B0616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BB0616" w:rsidRPr="00B941E3">
        <w:rPr>
          <w:rFonts w:ascii="Times New Roman" w:hAnsi="Times New Roman" w:cs="Times New Roman"/>
          <w:sz w:val="28"/>
        </w:rPr>
        <w:t xml:space="preserve">заявление на перечисление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="00BB0616" w:rsidRPr="00B941E3">
        <w:rPr>
          <w:rFonts w:ascii="Times New Roman" w:hAnsi="Times New Roman" w:cs="Times New Roman"/>
          <w:sz w:val="28"/>
        </w:rPr>
        <w:t xml:space="preserve"> форме с подтверждением соответствия получателя субсидии требованиям, установленным </w:t>
      </w:r>
      <w:hyperlink r:id="rId10">
        <w:r w:rsidR="00BB0616" w:rsidRPr="00B941E3">
          <w:rPr>
            <w:rFonts w:ascii="Times New Roman" w:hAnsi="Times New Roman" w:cs="Times New Roman"/>
            <w:sz w:val="28"/>
          </w:rPr>
          <w:t>пунктом 2.5</w:t>
        </w:r>
      </w:hyperlink>
      <w:r w:rsidR="00BB0616" w:rsidRPr="00B941E3">
        <w:rPr>
          <w:rFonts w:ascii="Times New Roman" w:hAnsi="Times New Roman" w:cs="Times New Roman"/>
          <w:sz w:val="28"/>
        </w:rPr>
        <w:t xml:space="preserve"> Порядка, по состоянию на дату подачи указанного заявления;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 xml:space="preserve">б) ежемесячный расчет субсидии по 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в) справочную информацию об объеме отпущенных в расчетном периоде населению коммунальных услуг по видам коммунальных услуг по</w:t>
      </w:r>
      <w:r w:rsidR="00DA79A5">
        <w:rPr>
          <w:rFonts w:ascii="Times New Roman" w:hAnsi="Times New Roman" w:cs="Times New Roman"/>
          <w:sz w:val="28"/>
        </w:rPr>
        <w:t> </w:t>
      </w:r>
      <w:r w:rsidRPr="00B941E3">
        <w:rPr>
          <w:rFonts w:ascii="Times New Roman" w:hAnsi="Times New Roman" w:cs="Times New Roman"/>
          <w:sz w:val="28"/>
        </w:rPr>
        <w:t xml:space="preserve">утверждаемой 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форме;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г) заверенную руководителем (уполномоченным представителем) организации копию счета (счета-фактуры) и (или) акта выполненных работ ресурсоснабжающей организации, подтверждающего фактический отпуск коммунального ресурса управляющим организациям и иным исполнителям коммунальных услуг;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lastRenderedPageBreak/>
        <w:t>д) данные по начислению населению платы за коммунальные услуги в расчетном периоде с разбивкой по многоквартирным домам и жилым домам, представляемые на электронном носителе в табличной форме в формате xls или xlsx, которые должны содержать информацию: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адресе многоквартирного дома (жилого дома);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степени благоустройства дома;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тарифах (ценах) и нормативах, в соответствии с которыми осуществляется начисление платы за коммунальные услуги;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количестве граждан, проживающих в жилых помещениях, не оборудованных индивидуальными приборами учета;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услуг, предоставленных потребителям в жилых помещениях;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об объемах коммунальных услуг (ресурсов), потребленных при содержании общего имущества в многоквартирном доме;</w:t>
      </w:r>
    </w:p>
    <w:p w:rsidR="00BB0616" w:rsidRPr="00B941E3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hAnsi="Times New Roman" w:cs="Times New Roman"/>
          <w:sz w:val="28"/>
        </w:rPr>
        <w:t>о произведенных перерасчетах.</w:t>
      </w:r>
    </w:p>
    <w:p w:rsidR="00BB0616" w:rsidRDefault="00BB0616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41E3">
        <w:rPr>
          <w:rFonts w:ascii="Times New Roman" w:hAnsi="Times New Roman" w:cs="Times New Roman"/>
          <w:sz w:val="28"/>
        </w:rPr>
        <w:t xml:space="preserve">В случае выставления ресурсоснабжающей организацией исполнителю коммунальных услуг корректировочного счета-фактуры и (или) уточненного акта выполненных работ </w:t>
      </w:r>
      <w:r w:rsidR="008E1941">
        <w:rPr>
          <w:rFonts w:ascii="Times New Roman" w:hAnsi="Times New Roman" w:cs="Times New Roman"/>
          <w:sz w:val="28"/>
        </w:rPr>
        <w:t>Получатель</w:t>
      </w:r>
      <w:r w:rsidRPr="00B941E3">
        <w:rPr>
          <w:rFonts w:ascii="Times New Roman" w:hAnsi="Times New Roman" w:cs="Times New Roman"/>
          <w:sz w:val="28"/>
        </w:rPr>
        <w:t xml:space="preserve"> направля</w:t>
      </w:r>
      <w:r w:rsidR="008E1941">
        <w:rPr>
          <w:rFonts w:ascii="Times New Roman" w:hAnsi="Times New Roman" w:cs="Times New Roman"/>
          <w:sz w:val="28"/>
        </w:rPr>
        <w:t>ет</w:t>
      </w:r>
      <w:r w:rsidRPr="00B941E3">
        <w:rPr>
          <w:rFonts w:ascii="Times New Roman" w:hAnsi="Times New Roman" w:cs="Times New Roman"/>
          <w:sz w:val="28"/>
        </w:rPr>
        <w:t xml:space="preserve"> в </w:t>
      </w:r>
      <w:r w:rsidR="008E19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</w:t>
      </w:r>
      <w:r w:rsidR="008E1941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исполнительной власти</w:t>
      </w:r>
      <w:r w:rsidRPr="00B941E3">
        <w:rPr>
          <w:rFonts w:ascii="Times New Roman" w:hAnsi="Times New Roman" w:cs="Times New Roman"/>
          <w:sz w:val="28"/>
        </w:rPr>
        <w:t xml:space="preserve"> заверенную руководителем (уполномоченным представителем) организации копию такого счета-фактуры и (или) акта выполненных работ.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2.2.2. Обеспечивает выполнение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2.2.3. Направляет по запросу Органа исполнительной власти документы и информацию, необходимые для осуществления контроля за соблюдением условий и 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рядка предоставления Субсидии в соответствии с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дпунктом</w:t>
      </w:r>
      <w:r w:rsidR="006645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2.1.5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оящего Соглашения, в течение 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со дня получения указанного запроса.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2.2.4.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 достижение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71A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установленного в приложении № 1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Соглашению, в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Порядком.</w:t>
      </w:r>
    </w:p>
    <w:p w:rsidR="00AF71A8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2.2.5. Обеспечивает представление Органу исполнительной власти в срок</w:t>
      </w:r>
      <w:r w:rsidR="00AF71A8" w:rsidRPr="00B941E3">
        <w:rPr>
          <w:rFonts w:ascii="Times New Roman" w:hAnsi="Times New Roman" w:cs="Times New Roman"/>
          <w:sz w:val="28"/>
        </w:rPr>
        <w:t xml:space="preserve"> не позднее 31 января очередного финансового года посредством почтовой, курьерской связи или нарочно отчет о достижении значения результата предоставления субсидии по форме, </w:t>
      </w:r>
      <w:r w:rsidR="00397A40" w:rsidRPr="00B941E3">
        <w:rPr>
          <w:rFonts w:ascii="Times New Roman" w:hAnsi="Times New Roman" w:cs="Times New Roman"/>
          <w:sz w:val="28"/>
        </w:rPr>
        <w:t>установленной в</w:t>
      </w:r>
      <w:r w:rsidR="00505838" w:rsidRPr="00B941E3">
        <w:rPr>
          <w:rFonts w:ascii="Times New Roman" w:hAnsi="Times New Roman" w:cs="Times New Roman"/>
          <w:sz w:val="28"/>
        </w:rPr>
        <w:t xml:space="preserve"> приложении</w:t>
      </w:r>
      <w:r w:rsidR="00397A40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 xml:space="preserve">№ </w:t>
      </w:r>
      <w:r w:rsidR="00397A40" w:rsidRPr="00B941E3">
        <w:rPr>
          <w:rFonts w:ascii="Times New Roman" w:hAnsi="Times New Roman" w:cs="Times New Roman"/>
          <w:sz w:val="28"/>
        </w:rPr>
        <w:t>2 к</w:t>
      </w:r>
      <w:r w:rsidR="001C406E">
        <w:rPr>
          <w:rFonts w:ascii="Times New Roman" w:hAnsi="Times New Roman" w:cs="Times New Roman"/>
          <w:sz w:val="28"/>
        </w:rPr>
        <w:t> </w:t>
      </w:r>
      <w:r w:rsidR="00505838" w:rsidRPr="00B941E3">
        <w:rPr>
          <w:rFonts w:ascii="Times New Roman" w:hAnsi="Times New Roman" w:cs="Times New Roman"/>
          <w:sz w:val="28"/>
        </w:rPr>
        <w:t>настоящему Соглашению</w:t>
      </w:r>
      <w:r w:rsidR="00AF71A8" w:rsidRPr="00B941E3">
        <w:rPr>
          <w:rFonts w:ascii="Times New Roman" w:hAnsi="Times New Roman" w:cs="Times New Roman"/>
          <w:sz w:val="28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2.2.6. Обеспечивает исполнение требований Органа исполнительной </w:t>
      </w:r>
      <w:r w:rsidR="00505838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власти, указанных в пункте 2.1.</w:t>
      </w:r>
      <w:r w:rsidR="00B96AA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Соглашения, а также иных мер ответственности за нарушение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2.2.7. Обеспечивает полноту и достоверность сведений, представляемых в Орган исполнительной власти в соответствии с настоящим Соглашением.</w:t>
      </w:r>
    </w:p>
    <w:p w:rsidR="00397A40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2.2.8.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перечисления субсидии на счета иных организаций (третьих лиц), предоставляет заверенную руководителем (уполномоченным представителем) 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Получателя </w:t>
      </w:r>
      <w:r w:rsidR="00397A40" w:rsidRP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договора на оказание услуг по начислению, сбору и перечислению платежей за коммунальные услуги, заключенного с иной организацией, на счет которой будет осуществляться перечисление субсидии, содержащего положения о перечислении субсидии на счет данной организации с целью дальнейшего перечисления ресурсоснабжающим организациям.</w:t>
      </w:r>
    </w:p>
    <w:p w:rsidR="004C3753" w:rsidRPr="00B941E3" w:rsidRDefault="00397A40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2.2.9.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случае изменения реквизитов (наименования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банковских реквизитов) в течение пяти рабочих дней уведомляет Орган исполнительной власти путем направления соответствующего письменного извещения с</w:t>
      </w:r>
      <w:r w:rsidR="006E619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4C3753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последующим оформлением дополнительного соглашения.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Выражает согласие на осуществление Органом исполнительной власти проверок соблюдения Получателем Порядка и условий предоставления Субсидии, в том числе в части достижения значений результата предоставления Субсидии, и органами государственного финансового контроля проверок соблюдения Порядка и условий предоставления Субсидии в соответствии со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статьями 268.1 и 269.2 Бюджетного кодекса Российской Федерации.</w:t>
      </w:r>
    </w:p>
    <w:p w:rsidR="004C3753" w:rsidRPr="00170206" w:rsidRDefault="004C3753" w:rsidP="001C406E">
      <w:pPr>
        <w:spacing w:before="240" w:after="24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Осуществление контроля за соблюдением условий и </w:t>
      </w:r>
      <w:r w:rsidR="00E1502F"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702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предоставления Субсидии и ответственность за их нарушение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Орган исполнительной власти осуществляет в отношении Получателя Субсидии проверку соблюдения им Порядка и условий предоставления Субсидии, в том ч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исле в части достижения значения результата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Органы государственного финансового контроля осуществляют в</w:t>
      </w:r>
      <w:r w:rsidR="0039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отношении Получателя Субсидии проверку в соответствии со статьями 268.1 и 269.2 Бюджетного кодекса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За нарушение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Порядка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6E6192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условий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Субсидии предусмотрены следующие меры ответственности:</w:t>
      </w:r>
    </w:p>
    <w:p w:rsidR="004C375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возврат средств Субсидии в областной бюджет в случае нарушения Получателем Субсидии условий, установленных при предоставлении Субсидии, выявленного в том числе по фактам проверок, проведенных Органом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исполнительной власти и органами государственного финансового контроля,</w:t>
      </w:r>
      <w:r w:rsidR="001C40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 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в случае </w:t>
      </w:r>
      <w:proofErr w:type="spellStart"/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значений результатов предоставления Субсидии;</w:t>
      </w:r>
    </w:p>
    <w:p w:rsidR="00DA79A5" w:rsidRPr="00B941E3" w:rsidRDefault="00DA79A5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меры ответственности, определённые законодательством Российской Федерации, Порядком</w:t>
      </w:r>
      <w:r w:rsidR="00310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В случае если Получателем по состоянию на 31 декабря года предоставления Субсидии не достигнуты значения результатов предоставления Субсидии, предусмотренные настоящим Соглашением, Орган исполнительной власти в срок до 1 апреля текущего финансового года направляет Получателю требование о возврате средств в доход областного бюджета в срок до 1 мая текущего финансового года.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Заключительные положения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В случае уменьшения Органу исполнительной власти ранее доведенных лимитов бюджетных обязательств, приводящего к невозможности предоставления Субсидии в размере, указанном в п</w:t>
      </w:r>
      <w:r w:rsidR="00AC6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ункте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1.2 настоящего Соглашения, Стороны согласуют новые условия Соглашения или расторгают Соглашение при недостижении согласия по новым условиям.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Все споры и разногласия, связанные с исполнением настоящего Соглашения или в связи с ним, разрешаются Сторонами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</w:t>
      </w:r>
      <w:r w:rsidR="00E32C8C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быть рассмотрена в течение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тридцати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дней с даты ее получения.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Если в ходе претензионного порядка урегулирования споров Стороны не придут к соглашению, они вправе обратиться за защитой своих интересов в судебные органы.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Настоящее Соглашение вступает в силу со дня его подписания Сторонами и действует до 31 декабря года предоставления Субсидии, а в части возврата в областной бюджет неиспользованного остатка Субсидии или средств, использованных не по целевому назначению, а также в части представления отчетности в соответствии с пунктом 2.2.5 настоящего Соглашения </w:t>
      </w:r>
      <w:r w:rsidR="00DA79A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полного исполнения обязательств Получателем.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Отношения, не урегулированные настоящим Соглашением, регулируются законодательством Российской Федерации.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Настоящее Соглашение может быть расторгнуто в случаях и порядке, предусмотренных действующим законодательством.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4.7. Расторжение настоящего Соглашения в одностороннем порядке возможно в случаях: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4.7.1</w:t>
      </w:r>
      <w:r w:rsidR="00BE4FB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Реорганизации (в форме разделения, выделения), ликвидации или прекращени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деятельности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Получателя.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4.7.2. Нарушения Получателем условий и порядка предоставления Субсидии.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4.8. Изменения и дополнения в настоящее Соглашение вносятся по письменному соглашению Сторон, оформляются в виде дополнительного соглашения к настоящему Соглашению и явля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 неотъемлемой его частью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AC63F5">
      <w:pPr>
        <w:spacing w:after="0" w:line="400" w:lineRule="exact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4.9. Настоящее Соглашение заключено Сторонами в форме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бумажного документа в двух экземплярах, по одному экзе</w:t>
      </w:r>
      <w:r w:rsidR="00E9417B"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мпляру для каждой из Сторон</w:t>
      </w: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3753" w:rsidRPr="00B941E3" w:rsidRDefault="004C3753" w:rsidP="001C406E">
      <w:pPr>
        <w:spacing w:before="240" w:after="240" w:line="400" w:lineRule="exact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Адреса, реквизиты и подписи Сторон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284"/>
        <w:gridCol w:w="4677"/>
      </w:tblGrid>
      <w:tr w:rsidR="008E1BB4" w:rsidRPr="00B941E3" w:rsidTr="00DA79A5">
        <w:trPr>
          <w:trHeight w:val="5290"/>
        </w:trPr>
        <w:tc>
          <w:tcPr>
            <w:tcW w:w="4570" w:type="dxa"/>
          </w:tcPr>
          <w:p w:rsidR="008E1BB4" w:rsidRPr="00B941E3" w:rsidRDefault="002538AC" w:rsidP="0092122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 исполнительной власти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Министерство энергетики и жилищно-коммунального хозяйства Кировской области,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br/>
              <w:t>610019, г. Киров, ул. Карла Либкнехта, 69, т. 27-27-36.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(Министерство финансов Кировской области (министерство энергетики и ЖКХ Кировской области л/сч 03758009732)</w:t>
            </w:r>
          </w:p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03221643330000004000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в Отделении Киров Банка России,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 xml:space="preserve">ИНН 4345421582, 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t>КПП 434501001,</w:t>
            </w:r>
            <w:r w:rsidRPr="00B941E3">
              <w:rPr>
                <w:rFonts w:ascii="Times New Roman" w:hAnsi="Times New Roman"/>
                <w:spacing w:val="-12"/>
                <w:sz w:val="28"/>
                <w:szCs w:val="28"/>
              </w:rPr>
              <w:br/>
              <w:t>ОГРН 1154350002641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БИК 013304182,</w:t>
            </w:r>
          </w:p>
          <w:p w:rsidR="008E1BB4" w:rsidRPr="00B941E3" w:rsidRDefault="008E1BB4" w:rsidP="009212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Кор. счет 40102810345370000033</w:t>
            </w:r>
          </w:p>
          <w:p w:rsidR="008E1BB4" w:rsidRPr="00B941E3" w:rsidRDefault="008E1BB4" w:rsidP="0092122B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AC63F5" w:rsidP="009212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Получатель</w:t>
            </w:r>
            <w:r w:rsidR="008E1BB4" w:rsidRPr="00B941E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адрес:_______________________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____________________________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-</w:t>
            </w:r>
            <w:r w:rsidRPr="00B941E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:______________________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Телефон:____________________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br/>
              <w:t>ИНН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КПП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ОГРН 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р/с 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в ___________________________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БИК _______________________,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к/с_________________________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22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Министр энергетики и жилищно-коммунального хозяйства Кировской области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</w:p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BB4" w:rsidRPr="00B941E3" w:rsidTr="00DA79A5">
        <w:trPr>
          <w:trHeight w:val="764"/>
        </w:trPr>
        <w:tc>
          <w:tcPr>
            <w:tcW w:w="4570" w:type="dxa"/>
            <w:vAlign w:val="bottom"/>
          </w:tcPr>
          <w:p w:rsidR="008E1BB4" w:rsidRPr="00B941E3" w:rsidRDefault="008E1BB4" w:rsidP="00DA79A5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____________/ В.А. Климентовский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8E1BB4" w:rsidRPr="00B941E3" w:rsidRDefault="008E1BB4" w:rsidP="009212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_____________/________________</w:t>
            </w:r>
          </w:p>
        </w:tc>
      </w:tr>
      <w:tr w:rsidR="008E1BB4" w:rsidRPr="00B941E3" w:rsidTr="00DA79A5">
        <w:trPr>
          <w:trHeight w:val="487"/>
        </w:trPr>
        <w:tc>
          <w:tcPr>
            <w:tcW w:w="4570" w:type="dxa"/>
          </w:tcPr>
          <w:p w:rsidR="008E1BB4" w:rsidRPr="00B941E3" w:rsidRDefault="008E1BB4" w:rsidP="0092122B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  <w:tc>
          <w:tcPr>
            <w:tcW w:w="284" w:type="dxa"/>
          </w:tcPr>
          <w:p w:rsidR="008E1BB4" w:rsidRPr="00B941E3" w:rsidRDefault="008E1BB4" w:rsidP="0092122B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E1BB4" w:rsidRPr="00B941E3" w:rsidRDefault="008E1BB4" w:rsidP="0092122B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B941E3">
              <w:rPr>
                <w:rFonts w:ascii="Times New Roman" w:hAnsi="Times New Roman"/>
                <w:sz w:val="20"/>
                <w:szCs w:val="28"/>
              </w:rPr>
              <w:t>М.П.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br w:type="page"/>
      </w:r>
    </w:p>
    <w:tbl>
      <w:tblPr>
        <w:tblW w:w="5069" w:type="dxa"/>
        <w:tblInd w:w="4503" w:type="dxa"/>
        <w:tblLook w:val="04A0" w:firstRow="1" w:lastRow="0" w:firstColumn="1" w:lastColumn="0" w:noHBand="0" w:noVBand="1"/>
      </w:tblPr>
      <w:tblGrid>
        <w:gridCol w:w="5069"/>
      </w:tblGrid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 к Соглашению</w:t>
            </w:r>
          </w:p>
        </w:tc>
      </w:tr>
      <w:tr w:rsidR="00B941E3" w:rsidRPr="00B941E3" w:rsidTr="00647862">
        <w:tc>
          <w:tcPr>
            <w:tcW w:w="5069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/>
              <w:ind w:left="-675" w:firstLine="425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 xml:space="preserve">  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</w:t>
            </w:r>
            <w:proofErr w:type="gramStart"/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»_</w:t>
            </w:r>
            <w:proofErr w:type="gramEnd"/>
            <w:r w:rsidRPr="00B941E3">
              <w:rPr>
                <w:rFonts w:ascii="Times New Roman" w:hAnsi="Times New Roman"/>
                <w:sz w:val="28"/>
                <w:szCs w:val="28"/>
              </w:rPr>
              <w:t xml:space="preserve">___________2025 г. 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__/в-2025</w:t>
            </w:r>
          </w:p>
        </w:tc>
      </w:tr>
    </w:tbl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1BB4" w:rsidRPr="00B941E3" w:rsidRDefault="008E1BB4" w:rsidP="008E1B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941E3">
        <w:rPr>
          <w:rFonts w:ascii="Times New Roman" w:hAnsi="Times New Roman"/>
          <w:sz w:val="28"/>
          <w:szCs w:val="28"/>
        </w:rPr>
        <w:t xml:space="preserve">Значение результата предоставления субсидии </w:t>
      </w:r>
    </w:p>
    <w:p w:rsidR="008E1BB4" w:rsidRPr="00B941E3" w:rsidRDefault="008E1BB4" w:rsidP="008E1BB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1984"/>
      </w:tblGrid>
      <w:tr w:rsidR="00B941E3" w:rsidRPr="00B941E3" w:rsidTr="001C406E">
        <w:trPr>
          <w:trHeight w:val="737"/>
        </w:trPr>
        <w:tc>
          <w:tcPr>
            <w:tcW w:w="7650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4"/>
              </w:rPr>
              <w:t>Наименование достигнутого результата предоставления субсидии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Значение результата</w:t>
            </w:r>
            <w:r w:rsidRPr="00B941E3">
              <w:rPr>
                <w:rFonts w:ascii="Times New Roman" w:hAnsi="Times New Roman"/>
                <w:sz w:val="24"/>
                <w:szCs w:val="28"/>
              </w:rPr>
              <w:br/>
              <w:t>на 20__ год,</w:t>
            </w:r>
          </w:p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(ед.)</w:t>
            </w:r>
          </w:p>
        </w:tc>
      </w:tr>
      <w:tr w:rsidR="00B941E3" w:rsidRPr="00B941E3" w:rsidTr="001C406E">
        <w:trPr>
          <w:trHeight w:val="1226"/>
        </w:trPr>
        <w:tc>
          <w:tcPr>
            <w:tcW w:w="7650" w:type="dxa"/>
            <w:shd w:val="clear" w:color="auto" w:fill="auto"/>
          </w:tcPr>
          <w:p w:rsidR="008E1BB4" w:rsidRPr="00B941E3" w:rsidRDefault="00647862" w:rsidP="001C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</w:t>
            </w:r>
            <w:r w:rsidR="00B941E3"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т коммунальные услуги населению</w:t>
            </w:r>
          </w:p>
        </w:tc>
        <w:tc>
          <w:tcPr>
            <w:tcW w:w="1984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941E3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1BB4" w:rsidRPr="00B941E3" w:rsidRDefault="008E1BB4" w:rsidP="008E1B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>____________</w:t>
      </w:r>
    </w:p>
    <w:p w:rsidR="008E1BB4" w:rsidRPr="00B941E3" w:rsidRDefault="008E1BB4" w:rsidP="008E1BB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163"/>
      </w:tblGrid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8E1BB4" w:rsidP="009212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 к Соглашению</w:t>
            </w:r>
          </w:p>
        </w:tc>
      </w:tr>
      <w:tr w:rsidR="00B941E3" w:rsidRPr="00B941E3" w:rsidTr="0092122B">
        <w:tc>
          <w:tcPr>
            <w:tcW w:w="5386" w:type="dxa"/>
            <w:shd w:val="clear" w:color="auto" w:fill="auto"/>
          </w:tcPr>
          <w:p w:rsidR="008E1BB4" w:rsidRPr="00B941E3" w:rsidRDefault="00B941E3" w:rsidP="001C40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41E3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1C406E">
              <w:rPr>
                <w:rFonts w:ascii="Times New Roman" w:hAnsi="Times New Roman"/>
                <w:sz w:val="28"/>
                <w:szCs w:val="28"/>
              </w:rPr>
              <w:t>__</w:t>
            </w:r>
            <w:proofErr w:type="gramStart"/>
            <w:r w:rsidR="001C406E">
              <w:rPr>
                <w:rFonts w:ascii="Times New Roman" w:hAnsi="Times New Roman"/>
                <w:sz w:val="28"/>
                <w:szCs w:val="28"/>
              </w:rPr>
              <w:t>_</w:t>
            </w:r>
            <w:r w:rsidRPr="00B941E3">
              <w:rPr>
                <w:rFonts w:ascii="Times New Roman" w:hAnsi="Times New Roman"/>
                <w:sz w:val="28"/>
                <w:szCs w:val="28"/>
              </w:rPr>
              <w:t>»_</w:t>
            </w:r>
            <w:proofErr w:type="gramEnd"/>
            <w:r w:rsidRPr="00B941E3">
              <w:rPr>
                <w:rFonts w:ascii="Times New Roman" w:hAnsi="Times New Roman"/>
                <w:sz w:val="28"/>
                <w:szCs w:val="28"/>
              </w:rPr>
              <w:t>_________2025 г. № ___/в-2025</w:t>
            </w:r>
          </w:p>
        </w:tc>
      </w:tr>
    </w:tbl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BB4" w:rsidRPr="001C406E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1" w:name="Par236"/>
      <w:bookmarkEnd w:id="1"/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ОТЧЕТ</w:t>
      </w:r>
    </w:p>
    <w:p w:rsidR="008E1BB4" w:rsidRPr="00B941E3" w:rsidRDefault="008E1BB4" w:rsidP="008E1BB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о достижении значения результата предоставления субсидии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56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B941E3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>Наименование Получателя</w:t>
      </w:r>
      <w:r w:rsidR="008E1BB4" w:rsidRPr="00B941E3">
        <w:rPr>
          <w:rFonts w:ascii="Times New Roman" w:eastAsia="Times New Roman" w:hAnsi="Times New Roman"/>
          <w:sz w:val="28"/>
          <w:szCs w:val="24"/>
          <w:lang w:eastAsia="ru-RU"/>
        </w:rPr>
        <w:t>:________________________________________</w:t>
      </w: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1BB4" w:rsidRPr="00B941E3" w:rsidRDefault="008E1BB4" w:rsidP="00B941E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41E3">
        <w:rPr>
          <w:rFonts w:ascii="Times New Roman" w:eastAsia="Times New Roman" w:hAnsi="Times New Roman"/>
          <w:sz w:val="28"/>
          <w:szCs w:val="24"/>
          <w:lang w:eastAsia="ru-RU"/>
        </w:rPr>
        <w:t xml:space="preserve">По состоянию на </w:t>
      </w:r>
      <w:r w:rsidR="005F46AC">
        <w:rPr>
          <w:rFonts w:ascii="Times New Roman" w:eastAsia="Times New Roman" w:hAnsi="Times New Roman"/>
          <w:sz w:val="28"/>
          <w:szCs w:val="24"/>
          <w:lang w:eastAsia="ru-RU"/>
        </w:rPr>
        <w:t>_____________________20___года</w:t>
      </w: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7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1"/>
        <w:gridCol w:w="1359"/>
        <w:gridCol w:w="1280"/>
        <w:gridCol w:w="1986"/>
      </w:tblGrid>
      <w:tr w:rsidR="008E1BB4" w:rsidRPr="00B941E3" w:rsidTr="0092122B">
        <w:trPr>
          <w:trHeight w:val="1275"/>
        </w:trPr>
        <w:tc>
          <w:tcPr>
            <w:tcW w:w="5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достигнутого результата предоставления субсидии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20__ г.,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(ед.)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отклонения от плановых значений</w:t>
            </w: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(при наличии)</w:t>
            </w:r>
          </w:p>
        </w:tc>
      </w:tr>
      <w:tr w:rsidR="008E1BB4" w:rsidRPr="00B941E3" w:rsidTr="0092122B">
        <w:trPr>
          <w:trHeight w:val="152"/>
        </w:trPr>
        <w:tc>
          <w:tcPr>
            <w:tcW w:w="5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BB4" w:rsidRPr="00B941E3" w:rsidTr="0092122B">
        <w:trPr>
          <w:trHeight w:val="1836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B941E3" w:rsidP="001A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тсутствие случаев превышения предельных (максимальных) индексов изменения размера платы граждан за коммунальные услуги в муниципальных образованиях Кировской области, утвержденных нормативным правовым актом Губернатора Кировской области,</w:t>
            </w:r>
            <w:r w:rsidRPr="00B941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которых Получатель предоставляет коммунальные услуги населению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B4" w:rsidRPr="00B941E3" w:rsidRDefault="008E1BB4" w:rsidP="00921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BB4" w:rsidRPr="00B941E3" w:rsidRDefault="008E1BB4" w:rsidP="008E1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1"/>
        <w:gridCol w:w="3602"/>
        <w:gridCol w:w="3618"/>
      </w:tblGrid>
      <w:tr w:rsidR="00B941E3" w:rsidRPr="00B941E3" w:rsidTr="0092122B">
        <w:trPr>
          <w:trHeight w:val="296"/>
        </w:trPr>
        <w:tc>
          <w:tcPr>
            <w:tcW w:w="9701" w:type="dxa"/>
            <w:gridSpan w:val="3"/>
          </w:tcPr>
          <w:p w:rsidR="008E1BB4" w:rsidRPr="00B941E3" w:rsidRDefault="008E1BB4" w:rsidP="000C1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C171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B941E3" w:rsidRPr="00B941E3" w:rsidTr="0092122B">
        <w:trPr>
          <w:trHeight w:val="577"/>
        </w:trPr>
        <w:tc>
          <w:tcPr>
            <w:tcW w:w="2481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02" w:type="dxa"/>
          </w:tcPr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E1BB4" w:rsidRPr="00B941E3" w:rsidRDefault="008E1BB4" w:rsidP="00921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618" w:type="dxa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1E3" w:rsidRPr="00B941E3" w:rsidTr="0092122B">
        <w:trPr>
          <w:trHeight w:val="859"/>
        </w:trPr>
        <w:tc>
          <w:tcPr>
            <w:tcW w:w="9701" w:type="dxa"/>
            <w:gridSpan w:val="3"/>
          </w:tcPr>
          <w:p w:rsidR="008E1BB4" w:rsidRPr="00B941E3" w:rsidRDefault="008E1BB4" w:rsidP="009212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41E3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_________________ 20__ г.      </w:t>
            </w:r>
            <w:r w:rsidRPr="002538AC">
              <w:rPr>
                <w:rFonts w:ascii="Times New Roman" w:hAnsi="Times New Roman" w:cs="Times New Roman"/>
                <w:szCs w:val="28"/>
              </w:rPr>
              <w:t>М.П. (при наличии)</w:t>
            </w:r>
          </w:p>
        </w:tc>
      </w:tr>
    </w:tbl>
    <w:p w:rsidR="008E1BB4" w:rsidRPr="00B941E3" w:rsidRDefault="008E1BB4" w:rsidP="00E9417B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E1BB4" w:rsidRPr="00B941E3" w:rsidSect="005F46AC">
      <w:headerReference w:type="default" r:id="rId11"/>
      <w:pgSz w:w="11905" w:h="16840"/>
      <w:pgMar w:top="1135" w:right="680" w:bottom="851" w:left="1701" w:header="454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4EF" w:rsidRDefault="00D444EF" w:rsidP="005F46AC">
      <w:pPr>
        <w:spacing w:after="0" w:line="240" w:lineRule="auto"/>
      </w:pPr>
      <w:r>
        <w:separator/>
      </w:r>
    </w:p>
  </w:endnote>
  <w:endnote w:type="continuationSeparator" w:id="0">
    <w:p w:rsidR="00D444EF" w:rsidRDefault="00D444EF" w:rsidP="005F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4EF" w:rsidRDefault="00D444EF" w:rsidP="005F46AC">
      <w:pPr>
        <w:spacing w:after="0" w:line="240" w:lineRule="auto"/>
      </w:pPr>
      <w:r>
        <w:separator/>
      </w:r>
    </w:p>
  </w:footnote>
  <w:footnote w:type="continuationSeparator" w:id="0">
    <w:p w:rsidR="00D444EF" w:rsidRDefault="00D444EF" w:rsidP="005F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463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46AC" w:rsidRPr="005F46AC" w:rsidRDefault="005F46A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F46A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F46A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F46A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4FBF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5F46A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A2B82"/>
    <w:multiLevelType w:val="multilevel"/>
    <w:tmpl w:val="82E4F6F6"/>
    <w:lvl w:ilvl="0">
      <w:start w:val="1"/>
      <w:numFmt w:val="decimal"/>
      <w:lvlText w:val="%1."/>
      <w:lvlJc w:val="left"/>
      <w:pPr>
        <w:ind w:left="737" w:hanging="45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1" w:hanging="453"/>
      </w:pPr>
      <w:rPr>
        <w:rFonts w:eastAsia="MS Mincho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84" w:firstLine="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737" w:hanging="453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737" w:hanging="453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737" w:hanging="453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737" w:hanging="453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737" w:hanging="453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737" w:hanging="453"/>
      </w:pPr>
      <w:rPr>
        <w:rFonts w:eastAsia="MS Minch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9B"/>
    <w:rsid w:val="00023B97"/>
    <w:rsid w:val="00046E84"/>
    <w:rsid w:val="00082A72"/>
    <w:rsid w:val="000C1710"/>
    <w:rsid w:val="000C7879"/>
    <w:rsid w:val="00170206"/>
    <w:rsid w:val="00171CED"/>
    <w:rsid w:val="00174370"/>
    <w:rsid w:val="001A0B48"/>
    <w:rsid w:val="001C406E"/>
    <w:rsid w:val="002538AC"/>
    <w:rsid w:val="00283D9F"/>
    <w:rsid w:val="00286843"/>
    <w:rsid w:val="002B7570"/>
    <w:rsid w:val="002F73C5"/>
    <w:rsid w:val="00310BC7"/>
    <w:rsid w:val="0034664F"/>
    <w:rsid w:val="00347B9B"/>
    <w:rsid w:val="00360778"/>
    <w:rsid w:val="0038579C"/>
    <w:rsid w:val="00397A40"/>
    <w:rsid w:val="003C29FF"/>
    <w:rsid w:val="003E4326"/>
    <w:rsid w:val="004B05A3"/>
    <w:rsid w:val="004C3753"/>
    <w:rsid w:val="00505838"/>
    <w:rsid w:val="00590696"/>
    <w:rsid w:val="005F46AC"/>
    <w:rsid w:val="00647862"/>
    <w:rsid w:val="006571C4"/>
    <w:rsid w:val="00664509"/>
    <w:rsid w:val="006E6192"/>
    <w:rsid w:val="006F522C"/>
    <w:rsid w:val="008C2F0F"/>
    <w:rsid w:val="008E1941"/>
    <w:rsid w:val="008E1BB4"/>
    <w:rsid w:val="008F7F4C"/>
    <w:rsid w:val="009B5C06"/>
    <w:rsid w:val="009E58E8"/>
    <w:rsid w:val="00A45262"/>
    <w:rsid w:val="00A47780"/>
    <w:rsid w:val="00A93291"/>
    <w:rsid w:val="00AC63F5"/>
    <w:rsid w:val="00AF71A8"/>
    <w:rsid w:val="00B04238"/>
    <w:rsid w:val="00B177E5"/>
    <w:rsid w:val="00B60AE5"/>
    <w:rsid w:val="00B733D1"/>
    <w:rsid w:val="00B87617"/>
    <w:rsid w:val="00B92893"/>
    <w:rsid w:val="00B941E3"/>
    <w:rsid w:val="00B96AAE"/>
    <w:rsid w:val="00BB0616"/>
    <w:rsid w:val="00BE4FBF"/>
    <w:rsid w:val="00C101A4"/>
    <w:rsid w:val="00C734F8"/>
    <w:rsid w:val="00C847EF"/>
    <w:rsid w:val="00C862E7"/>
    <w:rsid w:val="00C94C83"/>
    <w:rsid w:val="00D22F21"/>
    <w:rsid w:val="00D34B6F"/>
    <w:rsid w:val="00D444EF"/>
    <w:rsid w:val="00D9001D"/>
    <w:rsid w:val="00DA79A5"/>
    <w:rsid w:val="00DA7C42"/>
    <w:rsid w:val="00E1502F"/>
    <w:rsid w:val="00E32C8C"/>
    <w:rsid w:val="00E80ACF"/>
    <w:rsid w:val="00E9417B"/>
    <w:rsid w:val="00ED5EDB"/>
    <w:rsid w:val="00F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FAE42-104B-40A6-A360-4F13034D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7B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7B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rsid w:val="00D22F21"/>
    <w:pPr>
      <w:spacing w:before="252" w:after="2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2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F0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E1B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E1BB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5F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46AC"/>
  </w:style>
  <w:style w:type="paragraph" w:styleId="aa">
    <w:name w:val="footer"/>
    <w:basedOn w:val="a"/>
    <w:link w:val="ab"/>
    <w:uiPriority w:val="99"/>
    <w:unhideWhenUsed/>
    <w:rsid w:val="005F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6018&amp;dst=1000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238921&amp;dst=100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38921&amp;dst=100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5AE39-9A62-4487-94D6-DF1FD2EC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2025-01-30T06:38:00Z</cp:lastPrinted>
  <dcterms:created xsi:type="dcterms:W3CDTF">2025-01-31T11:14:00Z</dcterms:created>
  <dcterms:modified xsi:type="dcterms:W3CDTF">2025-03-04T11:39:00Z</dcterms:modified>
</cp:coreProperties>
</file>