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jc w:val="right"/>
        <w:tblLook w:val="0000"/>
      </w:tblPr>
      <w:tblGrid>
        <w:gridCol w:w="4788"/>
        <w:gridCol w:w="5040"/>
      </w:tblGrid>
      <w:tr w:rsidR="00A65B00" w:rsidRPr="00B84AD4">
        <w:trPr>
          <w:jc w:val="right"/>
        </w:trPr>
        <w:tc>
          <w:tcPr>
            <w:tcW w:w="4788" w:type="dxa"/>
          </w:tcPr>
          <w:p w:rsidR="00A65B00" w:rsidRPr="00193979" w:rsidRDefault="00A65B00" w:rsidP="00EF2D26">
            <w:pPr>
              <w:pStyle w:val="Heading2"/>
              <w:rPr>
                <w:b w:val="0"/>
                <w:bCs w:val="0"/>
              </w:rPr>
            </w:pPr>
          </w:p>
        </w:tc>
        <w:tc>
          <w:tcPr>
            <w:tcW w:w="5040" w:type="dxa"/>
          </w:tcPr>
          <w:p w:rsidR="00A65B00" w:rsidRPr="00B84AD4" w:rsidRDefault="00A65B00" w:rsidP="00EF2D26">
            <w:pPr>
              <w:rPr>
                <w:sz w:val="28"/>
                <w:szCs w:val="28"/>
              </w:rPr>
            </w:pPr>
            <w:r w:rsidRPr="00B84AD4">
              <w:rPr>
                <w:b/>
                <w:bCs/>
              </w:rPr>
              <w:t>УТВЕРЖДЕН</w:t>
            </w:r>
          </w:p>
        </w:tc>
      </w:tr>
      <w:tr w:rsidR="00A65B00" w:rsidRPr="00B84AD4">
        <w:trPr>
          <w:jc w:val="right"/>
        </w:trPr>
        <w:tc>
          <w:tcPr>
            <w:tcW w:w="4788" w:type="dxa"/>
          </w:tcPr>
          <w:p w:rsidR="00A65B00" w:rsidRPr="00B84AD4" w:rsidRDefault="00A65B00" w:rsidP="00EF2D26">
            <w:pPr>
              <w:jc w:val="both"/>
              <w:rPr>
                <w:b/>
                <w:bCs/>
              </w:rPr>
            </w:pPr>
          </w:p>
        </w:tc>
        <w:tc>
          <w:tcPr>
            <w:tcW w:w="5040" w:type="dxa"/>
          </w:tcPr>
          <w:p w:rsidR="00A65B00" w:rsidRPr="00B84AD4" w:rsidRDefault="00A65B00" w:rsidP="00EF2D26">
            <w:pPr>
              <w:jc w:val="both"/>
              <w:rPr>
                <w:sz w:val="28"/>
                <w:szCs w:val="28"/>
              </w:rPr>
            </w:pPr>
            <w:r w:rsidRPr="00B84AD4">
              <w:rPr>
                <w:sz w:val="28"/>
                <w:szCs w:val="28"/>
              </w:rPr>
              <w:t xml:space="preserve">протоколом Общественного совета </w:t>
            </w:r>
            <w:r w:rsidRPr="00B84AD4">
              <w:rPr>
                <w:sz w:val="28"/>
                <w:szCs w:val="28"/>
              </w:rPr>
              <w:br/>
              <w:t xml:space="preserve">при министерстве энергетики </w:t>
            </w:r>
            <w:r>
              <w:rPr>
                <w:sz w:val="28"/>
                <w:szCs w:val="28"/>
              </w:rPr>
              <w:br/>
            </w:r>
            <w:r w:rsidRPr="00B84AD4">
              <w:rPr>
                <w:sz w:val="28"/>
                <w:szCs w:val="28"/>
              </w:rPr>
              <w:t>и жилищно-коммунального хозяйства Кировской области</w:t>
            </w:r>
          </w:p>
          <w:p w:rsidR="00A65B00" w:rsidRPr="00C16509" w:rsidRDefault="00A65B00" w:rsidP="008B12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19.02.2026 № 1</w:t>
            </w:r>
          </w:p>
        </w:tc>
      </w:tr>
      <w:tr w:rsidR="00A65B00" w:rsidRPr="00B84AD4">
        <w:trPr>
          <w:jc w:val="right"/>
        </w:trPr>
        <w:tc>
          <w:tcPr>
            <w:tcW w:w="4788" w:type="dxa"/>
          </w:tcPr>
          <w:p w:rsidR="00A65B00" w:rsidRPr="00B84AD4" w:rsidRDefault="00A65B00" w:rsidP="00EF2D26">
            <w:pPr>
              <w:jc w:val="both"/>
              <w:rPr>
                <w:b/>
                <w:bCs/>
              </w:rPr>
            </w:pPr>
          </w:p>
        </w:tc>
        <w:tc>
          <w:tcPr>
            <w:tcW w:w="5040" w:type="dxa"/>
          </w:tcPr>
          <w:p w:rsidR="00A65B00" w:rsidRPr="00B84AD4" w:rsidRDefault="00A65B00" w:rsidP="00EF2D26">
            <w:pPr>
              <w:jc w:val="both"/>
              <w:rPr>
                <w:sz w:val="28"/>
                <w:szCs w:val="28"/>
              </w:rPr>
            </w:pPr>
          </w:p>
        </w:tc>
      </w:tr>
    </w:tbl>
    <w:p w:rsidR="00A65B00" w:rsidRPr="00D47C17" w:rsidRDefault="00A65B00" w:rsidP="008B12E7">
      <w:pPr>
        <w:pStyle w:val="Heading2"/>
        <w:jc w:val="right"/>
      </w:pPr>
    </w:p>
    <w:p w:rsidR="00A65B00" w:rsidRPr="00323F00" w:rsidRDefault="00A65B00" w:rsidP="008B12E7">
      <w:pPr>
        <w:pStyle w:val="Heading2"/>
        <w:jc w:val="center"/>
        <w:rPr>
          <w:sz w:val="28"/>
          <w:szCs w:val="28"/>
        </w:rPr>
      </w:pPr>
      <w:r w:rsidRPr="00323F00">
        <w:rPr>
          <w:sz w:val="28"/>
          <w:szCs w:val="28"/>
        </w:rPr>
        <w:t xml:space="preserve">ПЛАН </w:t>
      </w:r>
    </w:p>
    <w:p w:rsidR="00A65B00" w:rsidRPr="00323F00" w:rsidRDefault="00A65B00" w:rsidP="008B12E7">
      <w:pPr>
        <w:pStyle w:val="Heading2"/>
        <w:jc w:val="center"/>
        <w:rPr>
          <w:sz w:val="28"/>
          <w:szCs w:val="28"/>
        </w:rPr>
      </w:pPr>
      <w:r w:rsidRPr="00323F00">
        <w:rPr>
          <w:sz w:val="28"/>
          <w:szCs w:val="28"/>
        </w:rPr>
        <w:t>работы Общественного совета при министерстве энергетики и жилищно-коммунального хозяйства Кировской области на 2026 год</w:t>
      </w:r>
    </w:p>
    <w:p w:rsidR="00A65B00" w:rsidRPr="00B84AD4" w:rsidRDefault="00A65B00" w:rsidP="008B12E7">
      <w:pPr>
        <w:rPr>
          <w:b/>
          <w:bCs/>
        </w:rPr>
      </w:pPr>
    </w:p>
    <w:tbl>
      <w:tblPr>
        <w:tblW w:w="101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0"/>
        <w:gridCol w:w="7208"/>
        <w:gridCol w:w="2160"/>
      </w:tblGrid>
      <w:tr w:rsidR="00A65B00" w:rsidRPr="00D47C17">
        <w:trPr>
          <w:tblHeader/>
        </w:trPr>
        <w:tc>
          <w:tcPr>
            <w:tcW w:w="820" w:type="dxa"/>
          </w:tcPr>
          <w:p w:rsidR="00A65B00" w:rsidRDefault="00A65B00" w:rsidP="009042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A65B00" w:rsidRPr="00910186" w:rsidRDefault="00A65B00" w:rsidP="009042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7208" w:type="dxa"/>
          </w:tcPr>
          <w:p w:rsidR="00A65B00" w:rsidRPr="00D47C17" w:rsidRDefault="00A65B00" w:rsidP="00EF2D26">
            <w:pPr>
              <w:jc w:val="center"/>
              <w:rPr>
                <w:sz w:val="28"/>
                <w:szCs w:val="28"/>
              </w:rPr>
            </w:pPr>
            <w:r w:rsidRPr="00D47C17">
              <w:rPr>
                <w:sz w:val="28"/>
                <w:szCs w:val="28"/>
              </w:rPr>
              <w:t>Наименование вопроса</w:t>
            </w:r>
          </w:p>
        </w:tc>
        <w:tc>
          <w:tcPr>
            <w:tcW w:w="2160" w:type="dxa"/>
          </w:tcPr>
          <w:p w:rsidR="00A65B00" w:rsidRPr="00FE4C62" w:rsidRDefault="00A65B00" w:rsidP="00EF2D26">
            <w:pPr>
              <w:jc w:val="center"/>
              <w:rPr>
                <w:sz w:val="28"/>
                <w:szCs w:val="28"/>
              </w:rPr>
            </w:pPr>
            <w:r w:rsidRPr="00D47C17">
              <w:rPr>
                <w:sz w:val="28"/>
                <w:szCs w:val="28"/>
              </w:rPr>
              <w:t xml:space="preserve">Период </w:t>
            </w:r>
            <w:r>
              <w:rPr>
                <w:sz w:val="28"/>
                <w:szCs w:val="28"/>
              </w:rPr>
              <w:t>рассмотрения</w:t>
            </w:r>
          </w:p>
        </w:tc>
      </w:tr>
      <w:tr w:rsidR="00A65B00" w:rsidRPr="00910186">
        <w:tc>
          <w:tcPr>
            <w:tcW w:w="820" w:type="dxa"/>
          </w:tcPr>
          <w:p w:rsidR="00A65B00" w:rsidRPr="00910186" w:rsidRDefault="00A65B00" w:rsidP="008E65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8" w:type="dxa"/>
          </w:tcPr>
          <w:p w:rsidR="00A65B00" w:rsidRPr="00910186" w:rsidRDefault="00A65B00" w:rsidP="008E6571">
            <w:pPr>
              <w:jc w:val="both"/>
              <w:rPr>
                <w:sz w:val="28"/>
                <w:szCs w:val="28"/>
              </w:rPr>
            </w:pPr>
            <w:r w:rsidRPr="00B63612">
              <w:rPr>
                <w:sz w:val="28"/>
                <w:szCs w:val="28"/>
              </w:rPr>
              <w:t>Отчет об исполнении министерством плана мероприятий по противодействию коррупции за 202</w:t>
            </w:r>
            <w:r>
              <w:rPr>
                <w:sz w:val="28"/>
                <w:szCs w:val="28"/>
              </w:rPr>
              <w:t>5</w:t>
            </w:r>
            <w:r w:rsidRPr="00B63612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60" w:type="dxa"/>
          </w:tcPr>
          <w:p w:rsidR="00A65B00" w:rsidRPr="00910186" w:rsidRDefault="00A65B00" w:rsidP="008E65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</w:tr>
      <w:tr w:rsidR="00A65B00" w:rsidRPr="00170D02">
        <w:tc>
          <w:tcPr>
            <w:tcW w:w="820" w:type="dxa"/>
          </w:tcPr>
          <w:p w:rsidR="00A65B00" w:rsidRDefault="00A65B00" w:rsidP="00395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8" w:type="dxa"/>
          </w:tcPr>
          <w:p w:rsidR="00A65B00" w:rsidRPr="00374A5D" w:rsidRDefault="00A65B00" w:rsidP="0039519D">
            <w:pPr>
              <w:jc w:val="both"/>
              <w:rPr>
                <w:sz w:val="28"/>
                <w:szCs w:val="28"/>
              </w:rPr>
            </w:pPr>
            <w:r w:rsidRPr="00374A5D">
              <w:rPr>
                <w:sz w:val="28"/>
                <w:szCs w:val="28"/>
              </w:rPr>
              <w:t>О предложениях по заключению концессионн</w:t>
            </w:r>
            <w:r>
              <w:rPr>
                <w:sz w:val="28"/>
                <w:szCs w:val="28"/>
              </w:rPr>
              <w:t>ых</w:t>
            </w:r>
            <w:r w:rsidRPr="00374A5D">
              <w:rPr>
                <w:sz w:val="28"/>
                <w:szCs w:val="28"/>
              </w:rPr>
              <w:t xml:space="preserve"> соглашени</w:t>
            </w:r>
            <w:r>
              <w:rPr>
                <w:sz w:val="28"/>
                <w:szCs w:val="28"/>
              </w:rPr>
              <w:t>й</w:t>
            </w:r>
            <w:r w:rsidRPr="00374A5D">
              <w:rPr>
                <w:sz w:val="28"/>
                <w:szCs w:val="28"/>
              </w:rPr>
              <w:t xml:space="preserve"> на системы водоснабжения и водоотведения города Кирова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60" w:type="dxa"/>
          </w:tcPr>
          <w:p w:rsidR="00A65B00" w:rsidRPr="00374A5D" w:rsidRDefault="00A65B00" w:rsidP="0039519D">
            <w:pPr>
              <w:jc w:val="center"/>
              <w:rPr>
                <w:sz w:val="28"/>
                <w:szCs w:val="28"/>
              </w:rPr>
            </w:pPr>
            <w:r w:rsidRPr="00374A5D">
              <w:rPr>
                <w:sz w:val="28"/>
                <w:szCs w:val="28"/>
              </w:rPr>
              <w:t>Апрель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A65B00" w:rsidRPr="00170D02">
        <w:tc>
          <w:tcPr>
            <w:tcW w:w="820" w:type="dxa"/>
          </w:tcPr>
          <w:p w:rsidR="00A65B00" w:rsidRDefault="00A65B00" w:rsidP="00395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08" w:type="dxa"/>
          </w:tcPr>
          <w:p w:rsidR="00A65B00" w:rsidRPr="00374A5D" w:rsidRDefault="00A65B00" w:rsidP="0039519D">
            <w:pPr>
              <w:jc w:val="both"/>
              <w:rPr>
                <w:sz w:val="28"/>
                <w:szCs w:val="28"/>
              </w:rPr>
            </w:pPr>
            <w:r w:rsidRPr="00374A5D">
              <w:rPr>
                <w:sz w:val="28"/>
                <w:szCs w:val="28"/>
              </w:rPr>
              <w:t>О завершении отопительного сезона 2025-2026 г</w:t>
            </w:r>
            <w:r>
              <w:rPr>
                <w:sz w:val="28"/>
                <w:szCs w:val="28"/>
              </w:rPr>
              <w:t>одов</w:t>
            </w:r>
            <w:r>
              <w:rPr>
                <w:sz w:val="28"/>
                <w:szCs w:val="28"/>
              </w:rPr>
              <w:br/>
            </w:r>
            <w:r w:rsidRPr="00374A5D">
              <w:rPr>
                <w:sz w:val="28"/>
                <w:szCs w:val="28"/>
              </w:rPr>
              <w:t>и планы по подготовке к от</w:t>
            </w:r>
            <w:r>
              <w:rPr>
                <w:sz w:val="28"/>
                <w:szCs w:val="28"/>
              </w:rPr>
              <w:t>опительному сезону 2026-2027 годов.</w:t>
            </w:r>
          </w:p>
        </w:tc>
        <w:tc>
          <w:tcPr>
            <w:tcW w:w="2160" w:type="dxa"/>
          </w:tcPr>
          <w:p w:rsidR="00A65B00" w:rsidRPr="00374A5D" w:rsidRDefault="00A65B00" w:rsidP="00395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</w:tr>
      <w:tr w:rsidR="00A65B00" w:rsidRPr="00170D02">
        <w:tc>
          <w:tcPr>
            <w:tcW w:w="820" w:type="dxa"/>
          </w:tcPr>
          <w:p w:rsidR="00A65B00" w:rsidRDefault="00A65B00" w:rsidP="00ED08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08" w:type="dxa"/>
          </w:tcPr>
          <w:p w:rsidR="00A65B00" w:rsidRPr="00374A5D" w:rsidRDefault="00A65B00" w:rsidP="00ED0834">
            <w:pPr>
              <w:jc w:val="both"/>
              <w:rPr>
                <w:sz w:val="28"/>
                <w:szCs w:val="28"/>
              </w:rPr>
            </w:pPr>
            <w:r w:rsidRPr="00374A5D">
              <w:rPr>
                <w:sz w:val="28"/>
                <w:szCs w:val="28"/>
              </w:rPr>
              <w:t>О работе канализационных сетей и очистке сточных вод в районах области. Проблемы и перспективы.</w:t>
            </w:r>
          </w:p>
        </w:tc>
        <w:tc>
          <w:tcPr>
            <w:tcW w:w="2160" w:type="dxa"/>
          </w:tcPr>
          <w:p w:rsidR="00A65B00" w:rsidRPr="00374A5D" w:rsidRDefault="00A65B00" w:rsidP="00ED0834">
            <w:pPr>
              <w:jc w:val="center"/>
              <w:rPr>
                <w:sz w:val="28"/>
                <w:szCs w:val="28"/>
              </w:rPr>
            </w:pPr>
            <w:r w:rsidRPr="00374A5D">
              <w:rPr>
                <w:sz w:val="28"/>
                <w:szCs w:val="28"/>
              </w:rPr>
              <w:t>Май</w:t>
            </w:r>
          </w:p>
        </w:tc>
      </w:tr>
      <w:tr w:rsidR="00A65B00" w:rsidRPr="00170D02">
        <w:tc>
          <w:tcPr>
            <w:tcW w:w="820" w:type="dxa"/>
          </w:tcPr>
          <w:p w:rsidR="00A65B00" w:rsidRDefault="00A65B00" w:rsidP="00395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08" w:type="dxa"/>
          </w:tcPr>
          <w:p w:rsidR="00A65B00" w:rsidRDefault="00A65B00" w:rsidP="003951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Выездное заседание Общественного совета и Центра общественного контроля в сфере ЖКХ на объекты Фонда капитального ремонта.</w:t>
            </w:r>
          </w:p>
          <w:p w:rsidR="00A65B00" w:rsidRPr="00910186" w:rsidRDefault="00A65B00" w:rsidP="003951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НКО «Фонд капитального ремонта» в 2025 году. План работ на 2026 год.</w:t>
            </w:r>
          </w:p>
        </w:tc>
        <w:tc>
          <w:tcPr>
            <w:tcW w:w="2160" w:type="dxa"/>
          </w:tcPr>
          <w:p w:rsidR="00A65B00" w:rsidRPr="00D47D37" w:rsidRDefault="00A65B00" w:rsidP="00395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</w:tr>
      <w:tr w:rsidR="00A65B00" w:rsidRPr="00170D02">
        <w:tc>
          <w:tcPr>
            <w:tcW w:w="820" w:type="dxa"/>
          </w:tcPr>
          <w:p w:rsidR="00A65B00" w:rsidRPr="00EC3F02" w:rsidRDefault="00A65B00" w:rsidP="00E56548">
            <w:pPr>
              <w:jc w:val="center"/>
              <w:rPr>
                <w:sz w:val="28"/>
                <w:szCs w:val="28"/>
              </w:rPr>
            </w:pPr>
            <w:r w:rsidRPr="00EC3F02">
              <w:rPr>
                <w:sz w:val="28"/>
                <w:szCs w:val="28"/>
              </w:rPr>
              <w:t>6</w:t>
            </w:r>
          </w:p>
        </w:tc>
        <w:tc>
          <w:tcPr>
            <w:tcW w:w="7208" w:type="dxa"/>
          </w:tcPr>
          <w:p w:rsidR="00A65B00" w:rsidRPr="00EC3F02" w:rsidRDefault="00A65B00" w:rsidP="00E56548">
            <w:pPr>
              <w:jc w:val="both"/>
              <w:rPr>
                <w:sz w:val="28"/>
                <w:szCs w:val="28"/>
              </w:rPr>
            </w:pPr>
            <w:r w:rsidRPr="00EC3F02">
              <w:rPr>
                <w:sz w:val="28"/>
                <w:szCs w:val="28"/>
              </w:rPr>
              <w:t>Мониторинг показателей эффективности работы РСО в Кировской области. Динамика за период 2020-2025 гг.</w:t>
            </w:r>
          </w:p>
        </w:tc>
        <w:tc>
          <w:tcPr>
            <w:tcW w:w="2160" w:type="dxa"/>
          </w:tcPr>
          <w:p w:rsidR="00A65B00" w:rsidRPr="00374A5D" w:rsidRDefault="00A65B00" w:rsidP="00F575F0">
            <w:pPr>
              <w:jc w:val="center"/>
              <w:rPr>
                <w:sz w:val="28"/>
                <w:szCs w:val="28"/>
              </w:rPr>
            </w:pPr>
            <w:r w:rsidRPr="00EC3F02">
              <w:rPr>
                <w:sz w:val="28"/>
                <w:szCs w:val="28"/>
              </w:rPr>
              <w:t>Июль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A65B00" w:rsidRPr="00170D02">
        <w:tc>
          <w:tcPr>
            <w:tcW w:w="820" w:type="dxa"/>
          </w:tcPr>
          <w:p w:rsidR="00A65B00" w:rsidRDefault="00A65B00" w:rsidP="00E565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08" w:type="dxa"/>
          </w:tcPr>
          <w:p w:rsidR="00A65B00" w:rsidRPr="00374A5D" w:rsidRDefault="00A65B00" w:rsidP="00E56548">
            <w:pPr>
              <w:jc w:val="both"/>
              <w:rPr>
                <w:sz w:val="28"/>
                <w:szCs w:val="28"/>
              </w:rPr>
            </w:pPr>
            <w:r w:rsidRPr="00374A5D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</w:t>
            </w:r>
            <w:r w:rsidRPr="00374A5D">
              <w:rPr>
                <w:sz w:val="28"/>
                <w:szCs w:val="28"/>
              </w:rPr>
              <w:t xml:space="preserve"> эффективности исполнения инвестиционных и произв</w:t>
            </w:r>
            <w:r>
              <w:rPr>
                <w:sz w:val="28"/>
                <w:szCs w:val="28"/>
              </w:rPr>
              <w:t>одственных</w:t>
            </w:r>
            <w:r w:rsidRPr="00374A5D">
              <w:rPr>
                <w:sz w:val="28"/>
                <w:szCs w:val="28"/>
              </w:rPr>
              <w:t xml:space="preserve"> программ РСО в Кировской области. </w:t>
            </w:r>
          </w:p>
        </w:tc>
        <w:tc>
          <w:tcPr>
            <w:tcW w:w="2160" w:type="dxa"/>
          </w:tcPr>
          <w:p w:rsidR="00A65B00" w:rsidRPr="00374A5D" w:rsidRDefault="00A65B00" w:rsidP="00E56548">
            <w:pPr>
              <w:jc w:val="center"/>
              <w:rPr>
                <w:sz w:val="28"/>
                <w:szCs w:val="28"/>
              </w:rPr>
            </w:pPr>
            <w:r w:rsidRPr="00374A5D">
              <w:rPr>
                <w:sz w:val="28"/>
                <w:szCs w:val="28"/>
              </w:rPr>
              <w:t>Август</w:t>
            </w:r>
          </w:p>
        </w:tc>
      </w:tr>
      <w:tr w:rsidR="00A65B00" w:rsidRPr="00170D02">
        <w:tc>
          <w:tcPr>
            <w:tcW w:w="820" w:type="dxa"/>
          </w:tcPr>
          <w:p w:rsidR="00A65B00" w:rsidRDefault="00A65B00" w:rsidP="00E565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08" w:type="dxa"/>
          </w:tcPr>
          <w:p w:rsidR="00A65B00" w:rsidRPr="00374A5D" w:rsidRDefault="00A65B00" w:rsidP="00E56548">
            <w:pPr>
              <w:jc w:val="both"/>
              <w:rPr>
                <w:sz w:val="28"/>
                <w:szCs w:val="28"/>
              </w:rPr>
            </w:pPr>
            <w:r w:rsidRPr="00374A5D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</w:t>
            </w:r>
            <w:r w:rsidRPr="00374A5D">
              <w:rPr>
                <w:sz w:val="28"/>
                <w:szCs w:val="28"/>
              </w:rPr>
              <w:t xml:space="preserve"> эффективности заключённых концессионных соглашений в РСО (в разрезе по виду деятельности) в Кировской области.</w:t>
            </w:r>
          </w:p>
        </w:tc>
        <w:tc>
          <w:tcPr>
            <w:tcW w:w="2160" w:type="dxa"/>
          </w:tcPr>
          <w:p w:rsidR="00A65B00" w:rsidRPr="00374A5D" w:rsidRDefault="00A65B00" w:rsidP="00E56548">
            <w:pPr>
              <w:jc w:val="center"/>
              <w:rPr>
                <w:sz w:val="28"/>
                <w:szCs w:val="28"/>
              </w:rPr>
            </w:pPr>
            <w:r w:rsidRPr="00374A5D"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A65B00" w:rsidRPr="00D47C17">
        <w:tc>
          <w:tcPr>
            <w:tcW w:w="820" w:type="dxa"/>
          </w:tcPr>
          <w:p w:rsidR="00A65B00" w:rsidRPr="00910186" w:rsidRDefault="00A65B00" w:rsidP="00395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208" w:type="dxa"/>
          </w:tcPr>
          <w:p w:rsidR="00A65B00" w:rsidRPr="00F575F0" w:rsidRDefault="00A65B00" w:rsidP="0039519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575F0">
              <w:rPr>
                <w:sz w:val="28"/>
                <w:szCs w:val="28"/>
              </w:rPr>
              <w:t>Работа МУП «Водоканал» г. Кирова по модернизации сетей водопровода и канализации в 2025 году и планы на 2026 год.</w:t>
            </w:r>
          </w:p>
        </w:tc>
        <w:tc>
          <w:tcPr>
            <w:tcW w:w="2160" w:type="dxa"/>
          </w:tcPr>
          <w:p w:rsidR="00A65B00" w:rsidRPr="00D47C17" w:rsidRDefault="00A65B00" w:rsidP="00395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</w:tr>
      <w:tr w:rsidR="00A65B00" w:rsidRPr="00170D02">
        <w:tc>
          <w:tcPr>
            <w:tcW w:w="820" w:type="dxa"/>
          </w:tcPr>
          <w:p w:rsidR="00A65B00" w:rsidRDefault="00A65B00" w:rsidP="004E74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208" w:type="dxa"/>
          </w:tcPr>
          <w:p w:rsidR="00A65B00" w:rsidRDefault="00A65B00" w:rsidP="004E74E5">
            <w:pPr>
              <w:jc w:val="both"/>
              <w:rPr>
                <w:sz w:val="28"/>
                <w:szCs w:val="28"/>
              </w:rPr>
            </w:pPr>
            <w:r w:rsidRPr="001E09B3">
              <w:rPr>
                <w:sz w:val="28"/>
                <w:szCs w:val="28"/>
              </w:rPr>
              <w:t>Провести выездные заседания Общественного совета на площадк</w:t>
            </w:r>
            <w:r>
              <w:rPr>
                <w:sz w:val="28"/>
                <w:szCs w:val="28"/>
              </w:rPr>
              <w:t>е</w:t>
            </w:r>
            <w:r w:rsidRPr="001E09B3">
              <w:rPr>
                <w:sz w:val="28"/>
                <w:szCs w:val="28"/>
              </w:rPr>
              <w:t xml:space="preserve"> ДПО «Кировский учебный центр «Энергетик» и </w:t>
            </w:r>
            <w:r>
              <w:rPr>
                <w:sz w:val="28"/>
                <w:szCs w:val="28"/>
              </w:rPr>
              <w:t>на площадке компании «ВТК Энерго»:</w:t>
            </w:r>
          </w:p>
          <w:p w:rsidR="00A65B00" w:rsidRPr="00910186" w:rsidRDefault="00A65B00" w:rsidP="004E74E5">
            <w:pPr>
              <w:jc w:val="both"/>
              <w:rPr>
                <w:sz w:val="28"/>
                <w:szCs w:val="28"/>
              </w:rPr>
            </w:pPr>
            <w:r w:rsidRPr="00D47C17">
              <w:rPr>
                <w:sz w:val="28"/>
                <w:szCs w:val="28"/>
              </w:rPr>
              <w:t>О развитии в Кировской области распределенной генерации электроэнергии: строительство новых и эффективность работы уже эксплуатируемых объектов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60" w:type="dxa"/>
          </w:tcPr>
          <w:p w:rsidR="00A65B00" w:rsidRPr="00910186" w:rsidRDefault="00A65B00" w:rsidP="004E74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A65B00" w:rsidRPr="00D47C17">
        <w:tc>
          <w:tcPr>
            <w:tcW w:w="820" w:type="dxa"/>
          </w:tcPr>
          <w:p w:rsidR="00A65B00" w:rsidRPr="00910186" w:rsidRDefault="00A65B00" w:rsidP="00395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208" w:type="dxa"/>
          </w:tcPr>
          <w:p w:rsidR="00A65B00" w:rsidRPr="00D47C17" w:rsidRDefault="00A65B00" w:rsidP="0039519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Дальнейшее развитие</w:t>
            </w:r>
            <w:r w:rsidRPr="00D47C17">
              <w:rPr>
                <w:sz w:val="28"/>
                <w:szCs w:val="28"/>
              </w:rPr>
              <w:t xml:space="preserve"> газификации области </w:t>
            </w:r>
            <w:r>
              <w:rPr>
                <w:sz w:val="28"/>
                <w:szCs w:val="28"/>
              </w:rPr>
              <w:t xml:space="preserve">в </w:t>
            </w:r>
            <w:r w:rsidRPr="00D47C1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6/2027</w:t>
            </w:r>
            <w:r w:rsidRPr="00D47C17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ах. Газификация новых территорий.</w:t>
            </w:r>
            <w:r w:rsidRPr="00DB7700">
              <w:rPr>
                <w:sz w:val="28"/>
                <w:szCs w:val="28"/>
              </w:rPr>
              <w:t xml:space="preserve"> Планы по развитию сети АГНКС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60" w:type="dxa"/>
          </w:tcPr>
          <w:p w:rsidR="00A65B00" w:rsidRPr="00D47C17" w:rsidRDefault="00A65B00" w:rsidP="00395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</w:tr>
      <w:tr w:rsidR="00A65B00" w:rsidRPr="00170D02">
        <w:tc>
          <w:tcPr>
            <w:tcW w:w="820" w:type="dxa"/>
          </w:tcPr>
          <w:p w:rsidR="00A65B00" w:rsidRPr="00910186" w:rsidRDefault="00A65B00" w:rsidP="004E74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208" w:type="dxa"/>
          </w:tcPr>
          <w:p w:rsidR="00A65B00" w:rsidRPr="00910186" w:rsidRDefault="00A65B00" w:rsidP="004E74E5">
            <w:pPr>
              <w:jc w:val="both"/>
              <w:rPr>
                <w:sz w:val="28"/>
                <w:szCs w:val="28"/>
              </w:rPr>
            </w:pPr>
            <w:r w:rsidRPr="00D47C17">
              <w:rPr>
                <w:sz w:val="28"/>
                <w:szCs w:val="28"/>
              </w:rPr>
              <w:t xml:space="preserve">Подготовка доклада о работе Общественного совета </w:t>
            </w:r>
            <w:r>
              <w:rPr>
                <w:sz w:val="28"/>
                <w:szCs w:val="28"/>
              </w:rPr>
              <w:t xml:space="preserve">в </w:t>
            </w:r>
            <w:r w:rsidRPr="00D47C1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D47C17">
              <w:rPr>
                <w:sz w:val="28"/>
                <w:szCs w:val="28"/>
              </w:rPr>
              <w:t xml:space="preserve"> году. Отчет председателя совета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60" w:type="dxa"/>
          </w:tcPr>
          <w:p w:rsidR="00A65B00" w:rsidRPr="001C51D0" w:rsidRDefault="00A65B00" w:rsidP="004E74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</w:tr>
      <w:tr w:rsidR="00A65B00" w:rsidRPr="00170D02">
        <w:tc>
          <w:tcPr>
            <w:tcW w:w="820" w:type="dxa"/>
          </w:tcPr>
          <w:p w:rsidR="00A65B00" w:rsidRPr="00910186" w:rsidRDefault="00A65B00" w:rsidP="004E74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208" w:type="dxa"/>
          </w:tcPr>
          <w:p w:rsidR="00A65B00" w:rsidRPr="00F575F0" w:rsidRDefault="00A65B00" w:rsidP="004E74E5">
            <w:pPr>
              <w:jc w:val="both"/>
              <w:rPr>
                <w:sz w:val="28"/>
                <w:szCs w:val="28"/>
              </w:rPr>
            </w:pPr>
            <w:r w:rsidRPr="00F575F0">
              <w:rPr>
                <w:sz w:val="28"/>
                <w:szCs w:val="28"/>
              </w:rPr>
              <w:t>Утверждение Плана работы Общественного совета на 2027 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60" w:type="dxa"/>
          </w:tcPr>
          <w:p w:rsidR="00A65B00" w:rsidRPr="001C51D0" w:rsidRDefault="00A65B00" w:rsidP="004E74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</w:tr>
      <w:tr w:rsidR="00A65B00" w:rsidRPr="00910186">
        <w:tc>
          <w:tcPr>
            <w:tcW w:w="820" w:type="dxa"/>
          </w:tcPr>
          <w:p w:rsidR="00A65B00" w:rsidRPr="00910186" w:rsidRDefault="00A65B00" w:rsidP="009042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208" w:type="dxa"/>
          </w:tcPr>
          <w:p w:rsidR="00A65B00" w:rsidRPr="00910186" w:rsidRDefault="00A65B00" w:rsidP="00EF2D26">
            <w:pPr>
              <w:jc w:val="both"/>
              <w:rPr>
                <w:sz w:val="28"/>
                <w:szCs w:val="28"/>
              </w:rPr>
            </w:pPr>
            <w:r w:rsidRPr="00910186">
              <w:rPr>
                <w:sz w:val="28"/>
                <w:szCs w:val="28"/>
              </w:rPr>
              <w:t>Участие в областных совещаниях (семинарах), иных общественно-значимых мероприятиях, организуемых</w:t>
            </w:r>
            <w:r>
              <w:rPr>
                <w:sz w:val="28"/>
                <w:szCs w:val="28"/>
              </w:rPr>
              <w:t xml:space="preserve"> </w:t>
            </w:r>
            <w:r w:rsidRPr="00910186">
              <w:rPr>
                <w:sz w:val="28"/>
                <w:szCs w:val="28"/>
              </w:rPr>
              <w:t>министерством энергетики</w:t>
            </w:r>
            <w:r w:rsidRPr="00910186">
              <w:rPr>
                <w:b/>
                <w:bCs/>
                <w:sz w:val="28"/>
                <w:szCs w:val="28"/>
              </w:rPr>
              <w:t xml:space="preserve"> </w:t>
            </w:r>
            <w:r w:rsidRPr="00910186">
              <w:rPr>
                <w:sz w:val="28"/>
                <w:szCs w:val="28"/>
              </w:rPr>
              <w:t>и жилищно-коммунальн</w:t>
            </w:r>
            <w:r>
              <w:rPr>
                <w:sz w:val="28"/>
                <w:szCs w:val="28"/>
              </w:rPr>
              <w:t>ого хозяйства Кировской области.</w:t>
            </w:r>
          </w:p>
        </w:tc>
        <w:tc>
          <w:tcPr>
            <w:tcW w:w="2160" w:type="dxa"/>
          </w:tcPr>
          <w:p w:rsidR="00A65B00" w:rsidRPr="00910186" w:rsidRDefault="00A65B00" w:rsidP="00EF2D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мероприятий</w:t>
            </w:r>
          </w:p>
        </w:tc>
      </w:tr>
      <w:tr w:rsidR="00A65B00" w:rsidRPr="00170D02">
        <w:tc>
          <w:tcPr>
            <w:tcW w:w="820" w:type="dxa"/>
          </w:tcPr>
          <w:p w:rsidR="00A65B00" w:rsidRPr="00910186" w:rsidRDefault="00A65B00" w:rsidP="009042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208" w:type="dxa"/>
          </w:tcPr>
          <w:p w:rsidR="00A65B00" w:rsidRPr="00910186" w:rsidRDefault="00A65B00" w:rsidP="00EF2D26">
            <w:pPr>
              <w:jc w:val="both"/>
              <w:rPr>
                <w:sz w:val="28"/>
                <w:szCs w:val="28"/>
              </w:rPr>
            </w:pPr>
            <w:r w:rsidRPr="00910186">
              <w:rPr>
                <w:sz w:val="28"/>
                <w:szCs w:val="28"/>
              </w:rPr>
              <w:t>Вопросы, поступающие в адрес Совета о</w:t>
            </w:r>
            <w:r>
              <w:rPr>
                <w:sz w:val="28"/>
                <w:szCs w:val="28"/>
              </w:rPr>
              <w:t>т предприятий и граждан региона.</w:t>
            </w:r>
          </w:p>
        </w:tc>
        <w:tc>
          <w:tcPr>
            <w:tcW w:w="2160" w:type="dxa"/>
          </w:tcPr>
          <w:p w:rsidR="00A65B00" w:rsidRPr="00170D02" w:rsidRDefault="00A65B00" w:rsidP="00EF2D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</w:tr>
    </w:tbl>
    <w:p w:rsidR="00A65B00" w:rsidRDefault="00A65B00"/>
    <w:p w:rsidR="00A65B00" w:rsidRPr="001C51D0" w:rsidRDefault="00A65B00"/>
    <w:sectPr w:rsidR="00A65B00" w:rsidRPr="001C51D0" w:rsidSect="00F575F0">
      <w:pgSz w:w="11906" w:h="16838"/>
      <w:pgMar w:top="719" w:right="851" w:bottom="1618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15BA6"/>
    <w:multiLevelType w:val="hybridMultilevel"/>
    <w:tmpl w:val="795AE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12E7"/>
    <w:rsid w:val="00035D03"/>
    <w:rsid w:val="00062FAE"/>
    <w:rsid w:val="00073EEA"/>
    <w:rsid w:val="000D6771"/>
    <w:rsid w:val="00104629"/>
    <w:rsid w:val="001149A7"/>
    <w:rsid w:val="0015057E"/>
    <w:rsid w:val="00153BEB"/>
    <w:rsid w:val="00164E85"/>
    <w:rsid w:val="00166F0E"/>
    <w:rsid w:val="00170D02"/>
    <w:rsid w:val="00183727"/>
    <w:rsid w:val="00193979"/>
    <w:rsid w:val="001959F6"/>
    <w:rsid w:val="001B2D2F"/>
    <w:rsid w:val="001B7436"/>
    <w:rsid w:val="001C51D0"/>
    <w:rsid w:val="001E09B3"/>
    <w:rsid w:val="002114BC"/>
    <w:rsid w:val="002257C6"/>
    <w:rsid w:val="0023007A"/>
    <w:rsid w:val="00235823"/>
    <w:rsid w:val="00245B9C"/>
    <w:rsid w:val="0025374D"/>
    <w:rsid w:val="002650AB"/>
    <w:rsid w:val="00273827"/>
    <w:rsid w:val="0027575F"/>
    <w:rsid w:val="002907CF"/>
    <w:rsid w:val="00296FBC"/>
    <w:rsid w:val="002A0A5D"/>
    <w:rsid w:val="002A5D16"/>
    <w:rsid w:val="002D080A"/>
    <w:rsid w:val="002D180E"/>
    <w:rsid w:val="002D2F61"/>
    <w:rsid w:val="002F4903"/>
    <w:rsid w:val="002F4D16"/>
    <w:rsid w:val="00304385"/>
    <w:rsid w:val="003160C3"/>
    <w:rsid w:val="00323F00"/>
    <w:rsid w:val="0033339C"/>
    <w:rsid w:val="003403D2"/>
    <w:rsid w:val="00345B2F"/>
    <w:rsid w:val="00374A5D"/>
    <w:rsid w:val="00376E6B"/>
    <w:rsid w:val="0039519D"/>
    <w:rsid w:val="003A7E33"/>
    <w:rsid w:val="003D7A20"/>
    <w:rsid w:val="00455809"/>
    <w:rsid w:val="004D43A3"/>
    <w:rsid w:val="004D5FEA"/>
    <w:rsid w:val="004E2B61"/>
    <w:rsid w:val="004E74E5"/>
    <w:rsid w:val="004F392E"/>
    <w:rsid w:val="005150A4"/>
    <w:rsid w:val="00534454"/>
    <w:rsid w:val="00541D74"/>
    <w:rsid w:val="00552068"/>
    <w:rsid w:val="005651BB"/>
    <w:rsid w:val="00584C92"/>
    <w:rsid w:val="005C4D69"/>
    <w:rsid w:val="005D7B91"/>
    <w:rsid w:val="006033DC"/>
    <w:rsid w:val="00622BE9"/>
    <w:rsid w:val="00636226"/>
    <w:rsid w:val="00643652"/>
    <w:rsid w:val="006951F2"/>
    <w:rsid w:val="0069709F"/>
    <w:rsid w:val="006A2729"/>
    <w:rsid w:val="006C6137"/>
    <w:rsid w:val="006E5C1C"/>
    <w:rsid w:val="00727D71"/>
    <w:rsid w:val="00732BFE"/>
    <w:rsid w:val="00734F03"/>
    <w:rsid w:val="0078416C"/>
    <w:rsid w:val="007E2D40"/>
    <w:rsid w:val="00822AE2"/>
    <w:rsid w:val="0083370E"/>
    <w:rsid w:val="0083406E"/>
    <w:rsid w:val="0083441B"/>
    <w:rsid w:val="0083711A"/>
    <w:rsid w:val="0085073C"/>
    <w:rsid w:val="00876E93"/>
    <w:rsid w:val="00884EDB"/>
    <w:rsid w:val="008A0CBF"/>
    <w:rsid w:val="008B12E7"/>
    <w:rsid w:val="008C6A12"/>
    <w:rsid w:val="008D392E"/>
    <w:rsid w:val="008E6571"/>
    <w:rsid w:val="008F3B2D"/>
    <w:rsid w:val="0090426B"/>
    <w:rsid w:val="00910186"/>
    <w:rsid w:val="009177F4"/>
    <w:rsid w:val="009300C3"/>
    <w:rsid w:val="00945DE0"/>
    <w:rsid w:val="009C0742"/>
    <w:rsid w:val="009D5FCE"/>
    <w:rsid w:val="009F1A63"/>
    <w:rsid w:val="00A21BA6"/>
    <w:rsid w:val="00A32867"/>
    <w:rsid w:val="00A372CD"/>
    <w:rsid w:val="00A41BDD"/>
    <w:rsid w:val="00A60C93"/>
    <w:rsid w:val="00A62BF2"/>
    <w:rsid w:val="00A65B00"/>
    <w:rsid w:val="00A65CE1"/>
    <w:rsid w:val="00A72091"/>
    <w:rsid w:val="00A750A5"/>
    <w:rsid w:val="00A91833"/>
    <w:rsid w:val="00A935E1"/>
    <w:rsid w:val="00AA2B7D"/>
    <w:rsid w:val="00AA6141"/>
    <w:rsid w:val="00AA645B"/>
    <w:rsid w:val="00AC1D27"/>
    <w:rsid w:val="00AC2DB0"/>
    <w:rsid w:val="00AD0E5B"/>
    <w:rsid w:val="00AD40FC"/>
    <w:rsid w:val="00B403EE"/>
    <w:rsid w:val="00B44FAE"/>
    <w:rsid w:val="00B63612"/>
    <w:rsid w:val="00B65B38"/>
    <w:rsid w:val="00B84AD4"/>
    <w:rsid w:val="00B95A2B"/>
    <w:rsid w:val="00BA1392"/>
    <w:rsid w:val="00BB1E54"/>
    <w:rsid w:val="00BC2CDF"/>
    <w:rsid w:val="00BD3351"/>
    <w:rsid w:val="00BF569D"/>
    <w:rsid w:val="00BF6AB0"/>
    <w:rsid w:val="00C00BA3"/>
    <w:rsid w:val="00C16509"/>
    <w:rsid w:val="00C17902"/>
    <w:rsid w:val="00C212EC"/>
    <w:rsid w:val="00C44D29"/>
    <w:rsid w:val="00C5639F"/>
    <w:rsid w:val="00C6121B"/>
    <w:rsid w:val="00C90463"/>
    <w:rsid w:val="00C9726E"/>
    <w:rsid w:val="00CA1524"/>
    <w:rsid w:val="00CE014D"/>
    <w:rsid w:val="00CE3E7E"/>
    <w:rsid w:val="00D10EEF"/>
    <w:rsid w:val="00D166A3"/>
    <w:rsid w:val="00D1710B"/>
    <w:rsid w:val="00D25A64"/>
    <w:rsid w:val="00D47C17"/>
    <w:rsid w:val="00D47D37"/>
    <w:rsid w:val="00D5261C"/>
    <w:rsid w:val="00D643C0"/>
    <w:rsid w:val="00D81F9D"/>
    <w:rsid w:val="00DA63E5"/>
    <w:rsid w:val="00DB3D96"/>
    <w:rsid w:val="00DB7700"/>
    <w:rsid w:val="00DC64B3"/>
    <w:rsid w:val="00DD5809"/>
    <w:rsid w:val="00E067CE"/>
    <w:rsid w:val="00E40934"/>
    <w:rsid w:val="00E56548"/>
    <w:rsid w:val="00E74CB6"/>
    <w:rsid w:val="00E7660C"/>
    <w:rsid w:val="00E86DD9"/>
    <w:rsid w:val="00EA459E"/>
    <w:rsid w:val="00EC3122"/>
    <w:rsid w:val="00EC3F02"/>
    <w:rsid w:val="00ED0834"/>
    <w:rsid w:val="00ED33CE"/>
    <w:rsid w:val="00EE11B0"/>
    <w:rsid w:val="00EE6BF4"/>
    <w:rsid w:val="00EF2D26"/>
    <w:rsid w:val="00F325A9"/>
    <w:rsid w:val="00F35AA2"/>
    <w:rsid w:val="00F545A5"/>
    <w:rsid w:val="00F559B6"/>
    <w:rsid w:val="00F575F0"/>
    <w:rsid w:val="00F67E74"/>
    <w:rsid w:val="00F766C2"/>
    <w:rsid w:val="00F84CD2"/>
    <w:rsid w:val="00F879B0"/>
    <w:rsid w:val="00FC5621"/>
    <w:rsid w:val="00FD6CAC"/>
    <w:rsid w:val="00FE4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2E7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B12E7"/>
    <w:pPr>
      <w:keepNext/>
      <w:outlineLvl w:val="1"/>
    </w:pPr>
    <w:rPr>
      <w:rFonts w:eastAsia="Calibri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8B12E7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16509"/>
    <w:rPr>
      <w:rFonts w:eastAsia="Calibri"/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79B0"/>
    <w:rPr>
      <w:rFonts w:ascii="Times New Roman" w:hAnsi="Times New Roman" w:cs="Times New Roman"/>
      <w:sz w:val="2"/>
      <w:szCs w:val="2"/>
    </w:rPr>
  </w:style>
  <w:style w:type="table" w:styleId="TableGrid">
    <w:name w:val="Table Grid"/>
    <w:basedOn w:val="TableNormal"/>
    <w:uiPriority w:val="99"/>
    <w:locked/>
    <w:rsid w:val="00CA152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13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13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2</Pages>
  <Words>349</Words>
  <Characters>1995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User</dc:creator>
  <cp:keywords/>
  <dc:description/>
  <cp:lastModifiedBy>Пользователь Windows</cp:lastModifiedBy>
  <cp:revision>9</cp:revision>
  <cp:lastPrinted>2026-02-26T12:26:00Z</cp:lastPrinted>
  <dcterms:created xsi:type="dcterms:W3CDTF">2026-02-26T12:32:00Z</dcterms:created>
  <dcterms:modified xsi:type="dcterms:W3CDTF">2026-04-01T12:57:00Z</dcterms:modified>
</cp:coreProperties>
</file>