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CED22" w14:textId="77777777" w:rsidR="00F31DDB" w:rsidRPr="00226C89" w:rsidRDefault="00F31DDB" w:rsidP="009A62E1">
      <w:pPr>
        <w:tabs>
          <w:tab w:val="left" w:pos="6521"/>
        </w:tabs>
        <w:ind w:left="6521"/>
      </w:pPr>
      <w:r w:rsidRPr="00226C89">
        <w:rPr>
          <w:sz w:val="28"/>
          <w:szCs w:val="28"/>
        </w:rPr>
        <w:t>Приложение</w:t>
      </w:r>
    </w:p>
    <w:p w14:paraId="1D620ABE" w14:textId="77777777" w:rsidR="00F31DDB" w:rsidRPr="00226C89" w:rsidRDefault="00F31DDB" w:rsidP="009A62E1">
      <w:pPr>
        <w:tabs>
          <w:tab w:val="left" w:pos="6521"/>
        </w:tabs>
        <w:ind w:left="6521"/>
        <w:rPr>
          <w:sz w:val="28"/>
          <w:szCs w:val="28"/>
        </w:rPr>
      </w:pPr>
    </w:p>
    <w:p w14:paraId="5542E93F" w14:textId="77777777" w:rsidR="00F31DDB" w:rsidRPr="00EC1966" w:rsidRDefault="00F31DDB" w:rsidP="009A62E1">
      <w:pPr>
        <w:tabs>
          <w:tab w:val="left" w:pos="6521"/>
        </w:tabs>
        <w:ind w:left="6521"/>
      </w:pPr>
      <w:r w:rsidRPr="00EC1966">
        <w:rPr>
          <w:sz w:val="28"/>
          <w:szCs w:val="28"/>
        </w:rPr>
        <w:t>УТВЕРЖДЕНЫ</w:t>
      </w:r>
    </w:p>
    <w:p w14:paraId="02FB0802" w14:textId="77777777" w:rsidR="00F31DDB" w:rsidRPr="00EC1966" w:rsidRDefault="00F31DDB" w:rsidP="009A62E1">
      <w:pPr>
        <w:tabs>
          <w:tab w:val="left" w:pos="6521"/>
        </w:tabs>
        <w:ind w:left="6521"/>
        <w:rPr>
          <w:sz w:val="28"/>
          <w:szCs w:val="28"/>
        </w:rPr>
      </w:pPr>
    </w:p>
    <w:p w14:paraId="736EDA56" w14:textId="77777777" w:rsidR="00F31DDB" w:rsidRDefault="00F31DDB" w:rsidP="009A62E1">
      <w:pPr>
        <w:tabs>
          <w:tab w:val="left" w:pos="6521"/>
          <w:tab w:val="left" w:pos="7513"/>
        </w:tabs>
        <w:ind w:left="6521"/>
        <w:rPr>
          <w:bCs/>
          <w:sz w:val="28"/>
          <w:szCs w:val="28"/>
        </w:rPr>
      </w:pPr>
      <w:r>
        <w:rPr>
          <w:bCs/>
          <w:sz w:val="28"/>
          <w:szCs w:val="28"/>
        </w:rPr>
        <w:t>Указом Губернатора</w:t>
      </w:r>
    </w:p>
    <w:p w14:paraId="7EBB1C7D" w14:textId="77777777" w:rsidR="00F31DDB" w:rsidRDefault="00F31DDB" w:rsidP="009A62E1">
      <w:pPr>
        <w:tabs>
          <w:tab w:val="left" w:pos="6521"/>
          <w:tab w:val="left" w:pos="7513"/>
        </w:tabs>
        <w:ind w:left="6521"/>
        <w:rPr>
          <w:bCs/>
          <w:sz w:val="28"/>
          <w:szCs w:val="28"/>
        </w:rPr>
      </w:pPr>
      <w:r>
        <w:rPr>
          <w:bCs/>
          <w:sz w:val="28"/>
          <w:szCs w:val="28"/>
        </w:rPr>
        <w:t>Кировской области</w:t>
      </w:r>
    </w:p>
    <w:p w14:paraId="6B40D2EE" w14:textId="2851A06C" w:rsidR="00F31DDB" w:rsidRPr="00E1296D" w:rsidRDefault="00F31DDB" w:rsidP="009A62E1">
      <w:pPr>
        <w:tabs>
          <w:tab w:val="left" w:pos="6521"/>
          <w:tab w:val="left" w:pos="7513"/>
        </w:tabs>
        <w:ind w:left="652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           </w:t>
      </w:r>
      <w:r w:rsidR="009F0A22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 №    </w:t>
      </w:r>
    </w:p>
    <w:p w14:paraId="30E8E77A" w14:textId="77777777" w:rsidR="00F31DDB" w:rsidRPr="003B2496" w:rsidRDefault="00F31DDB" w:rsidP="00F31DDB">
      <w:pPr>
        <w:tabs>
          <w:tab w:val="left" w:pos="7513"/>
        </w:tabs>
        <w:jc w:val="center"/>
        <w:rPr>
          <w:bCs/>
          <w:sz w:val="72"/>
          <w:szCs w:val="72"/>
        </w:rPr>
      </w:pPr>
    </w:p>
    <w:p w14:paraId="72050643" w14:textId="77777777" w:rsidR="00F31DDB" w:rsidRPr="005D35B5" w:rsidRDefault="00F31DDB" w:rsidP="00F31DDB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ИЗМЕНЕНИЯ</w:t>
      </w:r>
    </w:p>
    <w:p w14:paraId="13CC1921" w14:textId="339B0558" w:rsidR="00F31DDB" w:rsidRPr="005D35B5" w:rsidRDefault="00F31DDB" w:rsidP="00D34F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="00D34F58" w:rsidRPr="00D34F58">
        <w:rPr>
          <w:b/>
          <w:bCs/>
          <w:sz w:val="28"/>
          <w:szCs w:val="28"/>
        </w:rPr>
        <w:t xml:space="preserve">программе газификации жилищно-коммунального хозяйства, промышленных и иных организаций Кировской области </w:t>
      </w:r>
      <w:r w:rsidR="00D34F58">
        <w:rPr>
          <w:b/>
          <w:bCs/>
          <w:sz w:val="28"/>
          <w:szCs w:val="28"/>
        </w:rPr>
        <w:br/>
      </w:r>
      <w:r w:rsidR="00D34F58" w:rsidRPr="00D34F58">
        <w:rPr>
          <w:b/>
          <w:bCs/>
          <w:sz w:val="28"/>
          <w:szCs w:val="28"/>
        </w:rPr>
        <w:t>на 2022 – 2031 годы</w:t>
      </w:r>
    </w:p>
    <w:p w14:paraId="17ECB2C0" w14:textId="77777777" w:rsidR="00F31DDB" w:rsidRDefault="00F31DDB" w:rsidP="00F31DDB">
      <w:pPr>
        <w:pStyle w:val="ConsPlusNormal"/>
        <w:tabs>
          <w:tab w:val="left" w:pos="284"/>
        </w:tabs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0F59D0A1" w14:textId="399169C4" w:rsidR="0003706B" w:rsidRDefault="0003706B" w:rsidP="0003706B">
      <w:pPr>
        <w:pStyle w:val="ConsPlusNormal"/>
        <w:numPr>
          <w:ilvl w:val="1"/>
          <w:numId w:val="21"/>
        </w:numPr>
        <w:tabs>
          <w:tab w:val="left" w:pos="28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06B">
        <w:rPr>
          <w:rFonts w:ascii="Times New Roman" w:hAnsi="Times New Roman" w:cs="Times New Roman"/>
          <w:sz w:val="28"/>
          <w:szCs w:val="28"/>
        </w:rPr>
        <w:t>Разделы «Объемы и источн</w:t>
      </w:r>
      <w:r w:rsidR="003A5EB2">
        <w:rPr>
          <w:rFonts w:ascii="Times New Roman" w:hAnsi="Times New Roman" w:cs="Times New Roman"/>
          <w:sz w:val="28"/>
          <w:szCs w:val="28"/>
        </w:rPr>
        <w:t>ики финансирования Программы*</w:t>
      </w:r>
      <w:r w:rsidRPr="0003706B">
        <w:rPr>
          <w:rFonts w:ascii="Times New Roman" w:hAnsi="Times New Roman" w:cs="Times New Roman"/>
          <w:sz w:val="28"/>
          <w:szCs w:val="28"/>
        </w:rPr>
        <w:t>», «Ожидаемые результаты реализации Программы» 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C3623">
        <w:rPr>
          <w:rFonts w:ascii="Times New Roman" w:hAnsi="Times New Roman" w:cs="Times New Roman"/>
          <w:sz w:val="28"/>
          <w:szCs w:val="28"/>
        </w:rPr>
        <w:t xml:space="preserve"> П</w:t>
      </w:r>
      <w:r w:rsidRPr="0003706B">
        <w:rPr>
          <w:rFonts w:ascii="Times New Roman" w:hAnsi="Times New Roman" w:cs="Times New Roman"/>
          <w:sz w:val="28"/>
          <w:szCs w:val="28"/>
        </w:rPr>
        <w:t>рограммы изложить в следующей редакции:</w:t>
      </w:r>
    </w:p>
    <w:p w14:paraId="6DAF16C0" w14:textId="77777777" w:rsidR="006A5CF5" w:rsidRPr="0003706B" w:rsidRDefault="006A5CF5" w:rsidP="006A5CF5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6945"/>
      </w:tblGrid>
      <w:tr w:rsidR="0003706B" w14:paraId="0246BC68" w14:textId="77777777" w:rsidTr="0053249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0D1F" w14:textId="1D75C3A7" w:rsidR="0003706B" w:rsidRDefault="00705556" w:rsidP="00E17D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="0003706B">
              <w:rPr>
                <w:rFonts w:eastAsiaTheme="minorHAnsi"/>
                <w:sz w:val="28"/>
                <w:szCs w:val="28"/>
                <w:lang w:eastAsia="en-US"/>
              </w:rPr>
              <w:t>Объемы и ист</w:t>
            </w:r>
            <w:r w:rsidR="00CA7F40">
              <w:rPr>
                <w:rFonts w:eastAsiaTheme="minorHAnsi"/>
                <w:sz w:val="28"/>
                <w:szCs w:val="28"/>
                <w:lang w:eastAsia="en-US"/>
              </w:rPr>
              <w:t>очники финансирования Программы</w:t>
            </w:r>
            <w:hyperlink r:id="rId9" w:history="1">
              <w:r w:rsidR="0003706B" w:rsidRPr="00E17DAC">
                <w:rPr>
                  <w:rFonts w:eastAsiaTheme="minorHAnsi"/>
                  <w:sz w:val="28"/>
                  <w:szCs w:val="28"/>
                  <w:lang w:eastAsia="en-US"/>
                </w:rPr>
                <w:t>*</w:t>
              </w:r>
            </w:hyperlink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3541" w14:textId="712051D0" w:rsidR="0003706B" w:rsidRDefault="000370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общий объем финансирования</w:t>
            </w:r>
            <w:r w:rsidR="00A61CE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– </w:t>
            </w:r>
            <w:r w:rsidR="00A61CE4" w:rsidRPr="00A61CE4">
              <w:rPr>
                <w:rFonts w:eastAsiaTheme="minorHAnsi"/>
                <w:sz w:val="28"/>
                <w:szCs w:val="28"/>
                <w:lang w:eastAsia="en-US"/>
              </w:rPr>
              <w:t>39</w:t>
            </w:r>
            <w:r w:rsidR="00A61CE4"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 w:rsidR="00A61CE4" w:rsidRPr="00A61CE4">
              <w:rPr>
                <w:rFonts w:eastAsiaTheme="minorHAnsi"/>
                <w:sz w:val="28"/>
                <w:szCs w:val="28"/>
                <w:lang w:eastAsia="en-US"/>
              </w:rPr>
              <w:t>8</w:t>
            </w:r>
            <w:r w:rsidR="00D32EA0" w:rsidRPr="00D32EA0">
              <w:rPr>
                <w:rFonts w:eastAsiaTheme="minorHAnsi"/>
                <w:sz w:val="28"/>
                <w:szCs w:val="28"/>
                <w:lang w:eastAsia="en-US"/>
              </w:rPr>
              <w:t>02</w:t>
            </w:r>
            <w:r w:rsidR="00A61CE4"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 w:rsidR="00D32EA0" w:rsidRPr="00D32EA0">
              <w:rPr>
                <w:rFonts w:eastAsiaTheme="minorHAnsi"/>
                <w:sz w:val="28"/>
                <w:szCs w:val="28"/>
                <w:lang w:eastAsia="en-US"/>
              </w:rPr>
              <w:t>888</w:t>
            </w:r>
            <w:r w:rsidR="00A61CE4" w:rsidRPr="00A61CE4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D32EA0" w:rsidRPr="00D32EA0">
              <w:rPr>
                <w:rFonts w:eastAsiaTheme="minorHAnsi"/>
                <w:sz w:val="28"/>
                <w:szCs w:val="28"/>
                <w:lang w:eastAsia="en-US"/>
              </w:rPr>
              <w:t>8</w:t>
            </w:r>
            <w:r w:rsidR="00D43DEC"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тыс.</w:t>
            </w:r>
            <w:r w:rsidR="00D43DEC"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рублей, в том числе:</w:t>
            </w:r>
          </w:p>
          <w:p w14:paraId="36E1D408" w14:textId="259C2AC3" w:rsidR="0003706B" w:rsidRDefault="000370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средства организаций </w:t>
            </w:r>
            <w:r w:rsidR="009D2979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="00CA7F4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A61CE4" w:rsidRPr="00A61CE4">
              <w:rPr>
                <w:rFonts w:eastAsiaTheme="minorHAnsi"/>
                <w:sz w:val="28"/>
                <w:szCs w:val="28"/>
                <w:lang w:eastAsia="en-US"/>
              </w:rPr>
              <w:t>36</w:t>
            </w:r>
            <w:r w:rsidR="00A61CE4"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 w:rsidR="00A61CE4" w:rsidRPr="00A61CE4">
              <w:rPr>
                <w:rFonts w:eastAsiaTheme="minorHAnsi"/>
                <w:sz w:val="28"/>
                <w:szCs w:val="28"/>
                <w:lang w:eastAsia="en-US"/>
              </w:rPr>
              <w:t>893</w:t>
            </w:r>
            <w:r w:rsidR="00A61CE4"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 w:rsidR="00A61CE4" w:rsidRPr="00A61CE4">
              <w:rPr>
                <w:rFonts w:eastAsiaTheme="minorHAnsi"/>
                <w:sz w:val="28"/>
                <w:szCs w:val="28"/>
                <w:lang w:eastAsia="en-US"/>
              </w:rPr>
              <w:t>725,</w:t>
            </w:r>
            <w:r w:rsidR="00D32EA0" w:rsidRPr="00D32EA0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CA7F40"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тыс.</w:t>
            </w:r>
            <w:r w:rsidR="00CA7F40"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рублей;</w:t>
            </w:r>
          </w:p>
          <w:p w14:paraId="10901372" w14:textId="375BBFB2" w:rsidR="0003706B" w:rsidRDefault="0003706B" w:rsidP="00D32E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иные внебюджетные источники </w:t>
            </w:r>
            <w:r w:rsidR="009D2979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A61CE4" w:rsidRPr="00A61CE4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A61CE4"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 w:rsidR="00A61CE4" w:rsidRPr="00A61CE4">
              <w:rPr>
                <w:rFonts w:eastAsiaTheme="minorHAnsi"/>
                <w:sz w:val="28"/>
                <w:szCs w:val="28"/>
                <w:lang w:eastAsia="en-US"/>
              </w:rPr>
              <w:t>9</w:t>
            </w:r>
            <w:r w:rsidR="00D32EA0" w:rsidRPr="00D32EA0">
              <w:rPr>
                <w:rFonts w:eastAsiaTheme="minorHAnsi"/>
                <w:sz w:val="28"/>
                <w:szCs w:val="28"/>
                <w:lang w:eastAsia="en-US"/>
              </w:rPr>
              <w:t>09</w:t>
            </w:r>
            <w:r w:rsidR="00A61CE4"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 w:rsidR="00D32EA0" w:rsidRPr="00D32EA0">
              <w:rPr>
                <w:rFonts w:eastAsiaTheme="minorHAnsi"/>
                <w:sz w:val="28"/>
                <w:szCs w:val="28"/>
                <w:lang w:eastAsia="en-US"/>
              </w:rPr>
              <w:t>163</w:t>
            </w:r>
            <w:r w:rsidR="00A61CE4" w:rsidRPr="00A61CE4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D32EA0" w:rsidRPr="008B54F8"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 w:rsidR="00A61CE4"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тыс.</w:t>
            </w:r>
            <w:r w:rsidR="00A61CE4"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рублей (по согласованию)</w:t>
            </w:r>
          </w:p>
        </w:tc>
      </w:tr>
      <w:tr w:rsidR="0003706B" w14:paraId="327F9004" w14:textId="77777777" w:rsidTr="0053249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99E6" w14:textId="77777777" w:rsidR="0003706B" w:rsidRDefault="000370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0EA1" w14:textId="596A0F72" w:rsidR="0003706B" w:rsidRDefault="000370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объем (прирост) потребления природного газа в год </w:t>
            </w:r>
            <w:r w:rsidR="00BA4700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B54F8">
              <w:rPr>
                <w:rFonts w:eastAsiaTheme="minorHAnsi"/>
                <w:sz w:val="28"/>
                <w:szCs w:val="28"/>
                <w:lang w:eastAsia="en-US"/>
              </w:rPr>
              <w:t>0,</w:t>
            </w:r>
            <w:r w:rsidR="008B54F8" w:rsidRPr="008B54F8"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Pr="008B54F8">
              <w:rPr>
                <w:rFonts w:eastAsiaTheme="minorHAnsi"/>
                <w:sz w:val="28"/>
                <w:szCs w:val="28"/>
                <w:lang w:eastAsia="en-US"/>
              </w:rPr>
              <w:t xml:space="preserve"> млрд. куб. метров;</w:t>
            </w:r>
          </w:p>
          <w:p w14:paraId="6AAD33FE" w14:textId="66ADCEFF" w:rsidR="0003706B" w:rsidRDefault="000370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протяженность (строительство) объектов магистрального транспорта </w:t>
            </w:r>
            <w:r w:rsidR="00BA4700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C382E">
              <w:rPr>
                <w:rFonts w:eastAsiaTheme="minorHAnsi"/>
                <w:sz w:val="28"/>
                <w:szCs w:val="28"/>
                <w:lang w:eastAsia="en-US"/>
              </w:rPr>
              <w:t>0 км;</w:t>
            </w:r>
          </w:p>
          <w:p w14:paraId="11B07AB5" w14:textId="6408A95B" w:rsidR="0003706B" w:rsidRDefault="000370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протяженность (строительство) газопроводов-отводов </w:t>
            </w:r>
            <w:r w:rsidR="00BA4700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F03C27" w:rsidRPr="00F03C27">
              <w:rPr>
                <w:rFonts w:eastAsiaTheme="minorHAnsi"/>
                <w:sz w:val="28"/>
                <w:szCs w:val="28"/>
                <w:lang w:eastAsia="en-US"/>
              </w:rPr>
              <w:t>67</w:t>
            </w:r>
            <w:r w:rsidRPr="00F03C27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F03C27" w:rsidRPr="00F03C27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Pr="00F03C27">
              <w:rPr>
                <w:rFonts w:eastAsiaTheme="minorHAnsi"/>
                <w:sz w:val="28"/>
                <w:szCs w:val="28"/>
                <w:lang w:eastAsia="en-US"/>
              </w:rPr>
              <w:t xml:space="preserve"> км;</w:t>
            </w:r>
          </w:p>
          <w:p w14:paraId="3A6026A7" w14:textId="35422782" w:rsidR="0003706B" w:rsidRDefault="000370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количество (строительство) газораспределительных станций </w:t>
            </w:r>
            <w:r w:rsidR="00BA4700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F03C27" w:rsidRPr="00F03C27"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Pr="00F03C27">
              <w:rPr>
                <w:rFonts w:eastAsiaTheme="minorHAnsi"/>
                <w:sz w:val="28"/>
                <w:szCs w:val="28"/>
                <w:lang w:eastAsia="en-US"/>
              </w:rPr>
              <w:t xml:space="preserve"> единиц</w:t>
            </w:r>
            <w:r w:rsidR="00F03C27" w:rsidRPr="00F03C27">
              <w:rPr>
                <w:rFonts w:eastAsiaTheme="minorHAnsi"/>
                <w:sz w:val="28"/>
                <w:szCs w:val="28"/>
                <w:lang w:eastAsia="en-US"/>
              </w:rPr>
              <w:t>ы</w:t>
            </w:r>
            <w:r w:rsidRPr="00F03C27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15B7B7A7" w14:textId="0E89545A" w:rsidR="0003706B" w:rsidRDefault="000370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реконструкция объектов транспорта природного газа (газораспределительных станций) </w:t>
            </w:r>
            <w:r w:rsidR="00BA4700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03C27">
              <w:rPr>
                <w:rFonts w:eastAsiaTheme="minorHAnsi"/>
                <w:sz w:val="28"/>
                <w:szCs w:val="28"/>
                <w:lang w:eastAsia="en-US"/>
              </w:rPr>
              <w:t>0 единиц;</w:t>
            </w:r>
          </w:p>
          <w:p w14:paraId="440D331F" w14:textId="033EDCD1" w:rsidR="0003706B" w:rsidRDefault="000370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протяженность (строительство) межпоселковых газопроводов </w:t>
            </w:r>
            <w:r w:rsidR="00BA4700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F03C27" w:rsidRPr="00F03C27">
              <w:rPr>
                <w:rFonts w:eastAsiaTheme="minorHAnsi"/>
                <w:sz w:val="28"/>
                <w:szCs w:val="28"/>
                <w:lang w:eastAsia="en-US"/>
              </w:rPr>
              <w:t>892,1</w:t>
            </w:r>
            <w:r w:rsidRPr="00F03C27">
              <w:rPr>
                <w:rFonts w:eastAsiaTheme="minorHAnsi"/>
                <w:sz w:val="28"/>
                <w:szCs w:val="28"/>
                <w:lang w:eastAsia="en-US"/>
              </w:rPr>
              <w:t xml:space="preserve"> км;</w:t>
            </w:r>
          </w:p>
          <w:p w14:paraId="496F019B" w14:textId="1678BCF9" w:rsidR="0003706B" w:rsidRDefault="000370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протяженность (строительство) внутрипоселковых газопроводов </w:t>
            </w:r>
            <w:r w:rsidR="00BA4700" w:rsidRPr="008B54F8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Pr="008B54F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F03C27" w:rsidRPr="008B54F8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E926A4" w:rsidRPr="008B54F8"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 w:rsidR="00BB2518" w:rsidRPr="008B54F8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8B54F8" w:rsidRPr="008B54F8">
              <w:rPr>
                <w:rFonts w:eastAsiaTheme="minorHAnsi"/>
                <w:sz w:val="28"/>
                <w:szCs w:val="28"/>
                <w:lang w:eastAsia="en-US"/>
              </w:rPr>
              <w:t>08</w:t>
            </w:r>
            <w:r w:rsidRPr="008B54F8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8B54F8" w:rsidRPr="008B54F8">
              <w:rPr>
                <w:rFonts w:eastAsiaTheme="minorHAnsi"/>
                <w:sz w:val="28"/>
                <w:szCs w:val="28"/>
                <w:lang w:eastAsia="en-US"/>
              </w:rPr>
              <w:t>12</w:t>
            </w:r>
            <w:r w:rsidR="00E926A4" w:rsidRPr="008B54F8"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 w:rsidRPr="008B54F8">
              <w:rPr>
                <w:rFonts w:eastAsiaTheme="minorHAnsi"/>
                <w:sz w:val="28"/>
                <w:szCs w:val="28"/>
                <w:lang w:eastAsia="en-US"/>
              </w:rPr>
              <w:t>км;</w:t>
            </w:r>
          </w:p>
          <w:p w14:paraId="429D6CE0" w14:textId="51D1D77F" w:rsidR="0003706B" w:rsidRDefault="000370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уровень газификации населения природным и сжиженным углеводородным газом </w:t>
            </w:r>
            <w:r w:rsidR="00BA4700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885D27" w:rsidRPr="00885D27">
              <w:rPr>
                <w:rFonts w:eastAsiaTheme="minorHAnsi"/>
                <w:sz w:val="28"/>
                <w:szCs w:val="28"/>
                <w:lang w:eastAsia="en-US"/>
              </w:rPr>
              <w:t>56,6</w:t>
            </w:r>
            <w:r w:rsidRPr="00885D27">
              <w:rPr>
                <w:rFonts w:eastAsiaTheme="minorHAnsi"/>
                <w:sz w:val="28"/>
                <w:szCs w:val="28"/>
                <w:lang w:eastAsia="en-US"/>
              </w:rPr>
              <w:t>%;</w:t>
            </w:r>
          </w:p>
          <w:p w14:paraId="2C66B7DA" w14:textId="17B73509" w:rsidR="0003706B" w:rsidRDefault="000370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уровень потенциальной газификации населения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природным и сжиженным углеводородным газом </w:t>
            </w:r>
            <w:r w:rsidR="00BA4700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743E0">
              <w:rPr>
                <w:rFonts w:eastAsiaTheme="minorHAnsi"/>
                <w:sz w:val="28"/>
                <w:szCs w:val="28"/>
                <w:lang w:eastAsia="en-US"/>
              </w:rPr>
              <w:t>8</w:t>
            </w:r>
            <w:r w:rsidR="00B15FEA" w:rsidRPr="003743E0"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Pr="003743E0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3743E0" w:rsidRPr="003743E0">
              <w:rPr>
                <w:rFonts w:eastAsiaTheme="minorHAnsi"/>
                <w:sz w:val="28"/>
                <w:szCs w:val="28"/>
                <w:lang w:eastAsia="en-US"/>
              </w:rPr>
              <w:t>8</w:t>
            </w:r>
            <w:r w:rsidRPr="003743E0">
              <w:rPr>
                <w:rFonts w:eastAsiaTheme="minorHAnsi"/>
                <w:sz w:val="28"/>
                <w:szCs w:val="28"/>
                <w:lang w:eastAsia="en-US"/>
              </w:rPr>
              <w:t>%;</w:t>
            </w:r>
          </w:p>
          <w:p w14:paraId="7BA7DDF0" w14:textId="62F4FFC3" w:rsidR="0003706B" w:rsidRDefault="000370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уровень газификации населения природным газом </w:t>
            </w:r>
            <w:r w:rsidR="00BA4700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="00B77822" w:rsidRPr="00B77822">
              <w:rPr>
                <w:rFonts w:eastAsiaTheme="minorHAnsi"/>
                <w:sz w:val="28"/>
                <w:szCs w:val="28"/>
                <w:lang w:eastAsia="en-US"/>
              </w:rPr>
              <w:t>56,3</w:t>
            </w:r>
            <w:r w:rsidRPr="00B77822">
              <w:rPr>
                <w:rFonts w:eastAsiaTheme="minorHAnsi"/>
                <w:sz w:val="28"/>
                <w:szCs w:val="28"/>
                <w:lang w:eastAsia="en-US"/>
              </w:rPr>
              <w:t>%;</w:t>
            </w:r>
          </w:p>
          <w:p w14:paraId="71FA45C8" w14:textId="6A124E97" w:rsidR="0003706B" w:rsidRDefault="000370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газификация потребителей природным газом: увеличение количества населенных пунктов </w:t>
            </w:r>
            <w:r w:rsidR="00556A12">
              <w:rPr>
                <w:rFonts w:eastAsiaTheme="minorHAnsi"/>
                <w:sz w:val="28"/>
                <w:szCs w:val="28"/>
                <w:lang w:eastAsia="en-US"/>
              </w:rPr>
              <w:br/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 </w:t>
            </w:r>
            <w:r w:rsidR="005B4183" w:rsidRPr="005B4183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CF69F4" w:rsidRPr="00CF69F4">
              <w:rPr>
                <w:rFonts w:eastAsiaTheme="minorHAnsi"/>
                <w:sz w:val="28"/>
                <w:szCs w:val="28"/>
                <w:lang w:eastAsia="en-US"/>
              </w:rPr>
              <w:t>27</w:t>
            </w:r>
            <w:r w:rsidRPr="005B4183">
              <w:rPr>
                <w:rFonts w:eastAsiaTheme="minorHAnsi"/>
                <w:sz w:val="28"/>
                <w:szCs w:val="28"/>
                <w:lang w:eastAsia="en-US"/>
              </w:rPr>
              <w:t xml:space="preserve"> единиц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, количества квартир (домовладений) </w:t>
            </w:r>
            <w:r w:rsidR="00BA4700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556A12">
              <w:rPr>
                <w:rFonts w:eastAsiaTheme="minorHAnsi"/>
                <w:sz w:val="28"/>
                <w:szCs w:val="28"/>
                <w:lang w:eastAsia="en-US"/>
              </w:rPr>
              <w:br/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 </w:t>
            </w:r>
            <w:r w:rsidRPr="00CF69F4"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="00CF69F4" w:rsidRPr="00CF69F4">
              <w:rPr>
                <w:rFonts w:eastAsiaTheme="minorHAnsi"/>
                <w:sz w:val="28"/>
                <w:szCs w:val="28"/>
                <w:lang w:eastAsia="en-US"/>
              </w:rPr>
              <w:t>7</w:t>
            </w:r>
            <w:r w:rsidR="00B15FEA" w:rsidRPr="00CF69F4"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 w:rsidR="00CF69F4" w:rsidRPr="00CF69F4">
              <w:rPr>
                <w:rFonts w:eastAsiaTheme="minorHAnsi"/>
                <w:sz w:val="28"/>
                <w:szCs w:val="28"/>
                <w:lang w:eastAsia="en-US"/>
              </w:rPr>
              <w:t>733</w:t>
            </w:r>
            <w:r w:rsidRPr="00CF69F4">
              <w:rPr>
                <w:rFonts w:eastAsiaTheme="minorHAnsi"/>
                <w:sz w:val="28"/>
                <w:szCs w:val="28"/>
                <w:lang w:eastAsia="en-US"/>
              </w:rPr>
              <w:t xml:space="preserve"> единиц</w:t>
            </w:r>
            <w:r w:rsidR="00CF69F4" w:rsidRPr="00CF69F4">
              <w:rPr>
                <w:rFonts w:eastAsiaTheme="minorHAnsi"/>
                <w:sz w:val="28"/>
                <w:szCs w:val="28"/>
                <w:lang w:eastAsia="en-US"/>
              </w:rPr>
              <w:t>ы</w:t>
            </w:r>
            <w:r w:rsidRPr="00CF69F4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295404C4" w14:textId="47770120" w:rsidR="0003706B" w:rsidRDefault="000370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перевод котельных на природный газ </w:t>
            </w:r>
            <w:r w:rsidR="00BA4700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F69F4">
              <w:rPr>
                <w:rFonts w:eastAsiaTheme="minorHAnsi"/>
                <w:sz w:val="28"/>
                <w:szCs w:val="28"/>
                <w:lang w:eastAsia="en-US"/>
              </w:rPr>
              <w:t>0 единиц;</w:t>
            </w:r>
          </w:p>
          <w:p w14:paraId="17479777" w14:textId="3CA86578" w:rsidR="0003706B" w:rsidRDefault="000370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уровень газификации населения сжиженным углеводородным газом </w:t>
            </w:r>
            <w:r w:rsidR="00BA4700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F69F4">
              <w:rPr>
                <w:rFonts w:eastAsiaTheme="minorHAnsi"/>
                <w:sz w:val="28"/>
                <w:szCs w:val="28"/>
                <w:lang w:eastAsia="en-US"/>
              </w:rPr>
              <w:t>0,</w:t>
            </w:r>
            <w:r w:rsidR="00CF69F4" w:rsidRPr="00CF69F4">
              <w:rPr>
                <w:rFonts w:eastAsiaTheme="minorHAnsi"/>
                <w:sz w:val="28"/>
                <w:szCs w:val="28"/>
                <w:lang w:eastAsia="en-US"/>
              </w:rPr>
              <w:t>39</w:t>
            </w:r>
            <w:r w:rsidRPr="00CF69F4">
              <w:rPr>
                <w:rFonts w:eastAsiaTheme="minorHAnsi"/>
                <w:sz w:val="28"/>
                <w:szCs w:val="28"/>
                <w:lang w:eastAsia="en-US"/>
              </w:rPr>
              <w:t>%;</w:t>
            </w:r>
          </w:p>
          <w:p w14:paraId="308A75EA" w14:textId="263EBA0F" w:rsidR="0003706B" w:rsidRDefault="000370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газификация потребителей сжиженным углеводородным газом: увеличение количества населенных пунктов </w:t>
            </w:r>
            <w:r w:rsidR="00556A12">
              <w:rPr>
                <w:rFonts w:eastAsiaTheme="minorHAnsi"/>
                <w:sz w:val="28"/>
                <w:szCs w:val="28"/>
                <w:lang w:eastAsia="en-US"/>
              </w:rPr>
              <w:br/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 </w:t>
            </w:r>
            <w:r w:rsidRPr="00FB556F">
              <w:rPr>
                <w:rFonts w:eastAsiaTheme="minorHAnsi"/>
                <w:sz w:val="28"/>
                <w:szCs w:val="28"/>
                <w:lang w:eastAsia="en-US"/>
              </w:rPr>
              <w:t xml:space="preserve">0 единиц, количества квартир (домовладений) </w:t>
            </w:r>
            <w:r w:rsidR="00BA4700" w:rsidRPr="00FB556F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Pr="00FB556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556A12" w:rsidRPr="00FB556F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FB556F">
              <w:rPr>
                <w:rFonts w:eastAsiaTheme="minorHAnsi"/>
                <w:sz w:val="28"/>
                <w:szCs w:val="28"/>
                <w:lang w:eastAsia="en-US"/>
              </w:rPr>
              <w:t>на 0 единиц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4ADA6900" w14:textId="0804A38F" w:rsidR="0003706B" w:rsidRDefault="000370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перевод котельных на сжиженный углеводородный газ </w:t>
            </w:r>
            <w:r w:rsidR="00BA4700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0 единиц;</w:t>
            </w:r>
          </w:p>
          <w:p w14:paraId="37FAFA6B" w14:textId="5BD185DD" w:rsidR="0003706B" w:rsidRDefault="000370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уровень газификации населения сжиженным природным газом </w:t>
            </w:r>
            <w:r w:rsidR="00BA4700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0,0%;</w:t>
            </w:r>
          </w:p>
          <w:p w14:paraId="3265B769" w14:textId="463B9154" w:rsidR="0003706B" w:rsidRDefault="000370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газификация потребителей сжиженным природным газом: увеличение количества населенных пунктов </w:t>
            </w:r>
            <w:r w:rsidR="00556A12">
              <w:rPr>
                <w:rFonts w:eastAsiaTheme="minorHAnsi"/>
                <w:sz w:val="28"/>
                <w:szCs w:val="28"/>
                <w:lang w:eastAsia="en-US"/>
              </w:rPr>
              <w:br/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 0 единиц, количества квартир (домовладений) </w:t>
            </w:r>
            <w:r w:rsidR="00BA4700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556A12">
              <w:rPr>
                <w:rFonts w:eastAsiaTheme="minorHAnsi"/>
                <w:sz w:val="28"/>
                <w:szCs w:val="28"/>
                <w:lang w:eastAsia="en-US"/>
              </w:rPr>
              <w:br/>
            </w:r>
            <w:r>
              <w:rPr>
                <w:rFonts w:eastAsiaTheme="minorHAnsi"/>
                <w:sz w:val="28"/>
                <w:szCs w:val="28"/>
                <w:lang w:eastAsia="en-US"/>
              </w:rPr>
              <w:t>на 0 единиц;</w:t>
            </w:r>
          </w:p>
          <w:p w14:paraId="0339F723" w14:textId="411B89B0" w:rsidR="0003706B" w:rsidRDefault="000370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количество (строительство) комплексов производства сжиженного природного газа </w:t>
            </w:r>
            <w:r w:rsidR="00BA4700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0 единиц;</w:t>
            </w:r>
          </w:p>
          <w:p w14:paraId="61CAB1D6" w14:textId="7643114A" w:rsidR="0003706B" w:rsidRDefault="000370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перевод котельных на сжиженный природный газ </w:t>
            </w:r>
            <w:r w:rsidR="00BA4700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556A12">
              <w:rPr>
                <w:rFonts w:eastAsiaTheme="minorHAnsi"/>
                <w:sz w:val="28"/>
                <w:szCs w:val="28"/>
                <w:lang w:eastAsia="en-US"/>
              </w:rPr>
              <w:br/>
            </w:r>
            <w:r>
              <w:rPr>
                <w:rFonts w:eastAsiaTheme="minorHAnsi"/>
                <w:sz w:val="28"/>
                <w:szCs w:val="28"/>
                <w:lang w:eastAsia="en-US"/>
              </w:rPr>
              <w:t>0 единиц;</w:t>
            </w:r>
          </w:p>
          <w:p w14:paraId="38153A75" w14:textId="1768A77F" w:rsidR="0003706B" w:rsidRDefault="000370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перевод на природный газ автотранспортной техники </w:t>
            </w:r>
            <w:r w:rsidR="00BA4700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57FA3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057FA3" w:rsidRPr="00057FA3">
              <w:rPr>
                <w:rFonts w:eastAsiaTheme="minorHAnsi"/>
                <w:sz w:val="28"/>
                <w:szCs w:val="28"/>
                <w:lang w:eastAsia="en-US"/>
              </w:rPr>
              <w:t xml:space="preserve">43 </w:t>
            </w:r>
            <w:r w:rsidRPr="00057FA3">
              <w:rPr>
                <w:rFonts w:eastAsiaTheme="minorHAnsi"/>
                <w:sz w:val="28"/>
                <w:szCs w:val="28"/>
                <w:lang w:eastAsia="en-US"/>
              </w:rPr>
              <w:t>единиц</w:t>
            </w:r>
            <w:r w:rsidR="00057FA3" w:rsidRPr="00057FA3">
              <w:rPr>
                <w:rFonts w:eastAsiaTheme="minorHAnsi"/>
                <w:sz w:val="28"/>
                <w:szCs w:val="28"/>
                <w:lang w:eastAsia="en-US"/>
              </w:rPr>
              <w:t>ы</w:t>
            </w:r>
            <w:r w:rsidRPr="00057FA3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21707193" w14:textId="6AC4001E" w:rsidR="0003706B" w:rsidRDefault="000370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количество (строительство) автомобильных газонаполнительных компрессорных станций </w:t>
            </w:r>
            <w:r w:rsidR="00BA4700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556A12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="00057FA3" w:rsidRPr="00057FA3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Pr="00057FA3">
              <w:rPr>
                <w:rFonts w:eastAsiaTheme="minorHAnsi"/>
                <w:sz w:val="28"/>
                <w:szCs w:val="28"/>
                <w:lang w:eastAsia="en-US"/>
              </w:rPr>
              <w:t xml:space="preserve"> единиц</w:t>
            </w:r>
            <w:r w:rsidR="00057FA3" w:rsidRPr="00057FA3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057FA3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71C1CA6C" w14:textId="575D40B2" w:rsidR="0003706B" w:rsidRDefault="000370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протяженность и (или) количество бесхозяйных объектов газораспределения, в том числе планируемых к регистрации права собственности на них в установленном порядке газораспределительной организацией, </w:t>
            </w:r>
            <w:r w:rsidR="00BA4700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49,39 км, 89 единиц</w:t>
            </w:r>
            <w:r w:rsidR="00705556">
              <w:rPr>
                <w:rFonts w:eastAsiaTheme="minorHAnsi"/>
                <w:sz w:val="28"/>
                <w:szCs w:val="28"/>
                <w:lang w:eastAsia="en-US"/>
              </w:rPr>
              <w:t>».</w:t>
            </w:r>
          </w:p>
        </w:tc>
      </w:tr>
    </w:tbl>
    <w:p w14:paraId="5A4804FA" w14:textId="77777777" w:rsidR="00A71578" w:rsidRDefault="00A71578" w:rsidP="005C0D93">
      <w:pPr>
        <w:pStyle w:val="ConsPlusNormal"/>
        <w:tabs>
          <w:tab w:val="left" w:pos="284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7E7D825" w14:textId="77777777" w:rsidR="00881D32" w:rsidRDefault="0003706B" w:rsidP="003A5EB2">
      <w:pPr>
        <w:pStyle w:val="ConsPlusNormal"/>
        <w:numPr>
          <w:ilvl w:val="1"/>
          <w:numId w:val="21"/>
        </w:numPr>
        <w:tabs>
          <w:tab w:val="left" w:pos="28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3706B">
        <w:rPr>
          <w:rFonts w:ascii="Times New Roman" w:hAnsi="Times New Roman" w:cs="Times New Roman"/>
          <w:sz w:val="28"/>
          <w:szCs w:val="28"/>
        </w:rPr>
        <w:t>аздел</w:t>
      </w:r>
      <w:r w:rsidR="003C7B91">
        <w:rPr>
          <w:rFonts w:ascii="Times New Roman" w:hAnsi="Times New Roman" w:cs="Times New Roman"/>
          <w:sz w:val="28"/>
          <w:szCs w:val="28"/>
        </w:rPr>
        <w:t xml:space="preserve"> 2</w:t>
      </w:r>
      <w:r w:rsidRPr="0003706B">
        <w:rPr>
          <w:rFonts w:ascii="Times New Roman" w:hAnsi="Times New Roman" w:cs="Times New Roman"/>
          <w:sz w:val="28"/>
          <w:szCs w:val="28"/>
        </w:rPr>
        <w:t xml:space="preserve"> «</w:t>
      </w:r>
      <w:r w:rsidR="003C7B91" w:rsidRPr="003C7B91">
        <w:rPr>
          <w:rFonts w:ascii="Times New Roman" w:hAnsi="Times New Roman" w:cs="Times New Roman"/>
          <w:sz w:val="28"/>
          <w:szCs w:val="28"/>
        </w:rPr>
        <w:t>План меропр</w:t>
      </w:r>
      <w:r w:rsidR="003C7B91">
        <w:rPr>
          <w:rFonts w:ascii="Times New Roman" w:hAnsi="Times New Roman" w:cs="Times New Roman"/>
          <w:sz w:val="28"/>
          <w:szCs w:val="28"/>
        </w:rPr>
        <w:t>иятий Программы</w:t>
      </w:r>
      <w:r w:rsidRPr="0003706B">
        <w:rPr>
          <w:rFonts w:ascii="Times New Roman" w:hAnsi="Times New Roman" w:cs="Times New Roman"/>
          <w:sz w:val="28"/>
          <w:szCs w:val="28"/>
        </w:rPr>
        <w:t xml:space="preserve">» </w:t>
      </w:r>
      <w:r w:rsidR="00447099">
        <w:rPr>
          <w:rFonts w:ascii="Times New Roman" w:hAnsi="Times New Roman" w:cs="Times New Roman"/>
          <w:sz w:val="28"/>
          <w:szCs w:val="28"/>
        </w:rPr>
        <w:t>и раздел 3 «</w:t>
      </w:r>
      <w:r w:rsidR="00447099" w:rsidRPr="00447099">
        <w:rPr>
          <w:rFonts w:ascii="Times New Roman" w:hAnsi="Times New Roman" w:cs="Times New Roman"/>
          <w:sz w:val="28"/>
          <w:szCs w:val="28"/>
        </w:rPr>
        <w:t>Сводный план мероприятий по основным целевым показателям Программы</w:t>
      </w:r>
      <w:r w:rsidR="003A5EB2">
        <w:rPr>
          <w:rFonts w:ascii="Times New Roman" w:hAnsi="Times New Roman" w:cs="Times New Roman"/>
          <w:sz w:val="28"/>
          <w:szCs w:val="28"/>
        </w:rPr>
        <w:t xml:space="preserve">» </w:t>
      </w:r>
      <w:r w:rsidR="003C7B9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545BE645" w14:textId="77777777" w:rsidR="00881D32" w:rsidRDefault="00881D32" w:rsidP="003A5EB2">
      <w:pPr>
        <w:pStyle w:val="ConsPlusNormal"/>
        <w:numPr>
          <w:ilvl w:val="1"/>
          <w:numId w:val="21"/>
        </w:numPr>
        <w:tabs>
          <w:tab w:val="left" w:pos="28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881D32" w:rsidSect="00A32275">
          <w:headerReference w:type="default" r:id="rId10"/>
          <w:pgSz w:w="11905" w:h="16838"/>
          <w:pgMar w:top="1418" w:right="851" w:bottom="1134" w:left="1985" w:header="567" w:footer="0" w:gutter="0"/>
          <w:pgNumType w:start="1"/>
          <w:cols w:space="720"/>
          <w:titlePg/>
          <w:docGrid w:linePitch="326"/>
        </w:sectPr>
      </w:pPr>
    </w:p>
    <w:p w14:paraId="5FF4A743" w14:textId="09E7BF55" w:rsidR="005E2ED7" w:rsidRDefault="006A1520" w:rsidP="00646F3A">
      <w:pPr>
        <w:pStyle w:val="ConsPlusNormal"/>
        <w:numPr>
          <w:ilvl w:val="1"/>
          <w:numId w:val="21"/>
        </w:numPr>
        <w:tabs>
          <w:tab w:val="left" w:pos="28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5E2ED7">
        <w:rPr>
          <w:rFonts w:ascii="Times New Roman" w:hAnsi="Times New Roman" w:cs="Times New Roman"/>
          <w:sz w:val="28"/>
          <w:szCs w:val="28"/>
        </w:rPr>
        <w:t>аздел 6 «Сводный план-график догазификации Кировской области»</w:t>
      </w:r>
      <w:r w:rsidR="00B65F3E" w:rsidRPr="00B65F3E">
        <w:rPr>
          <w:rFonts w:ascii="Times New Roman" w:hAnsi="Times New Roman" w:cs="Times New Roman"/>
          <w:sz w:val="28"/>
          <w:szCs w:val="28"/>
        </w:rPr>
        <w:t xml:space="preserve"> </w:t>
      </w:r>
      <w:r w:rsidR="008B79DF">
        <w:rPr>
          <w:rFonts w:ascii="Times New Roman" w:hAnsi="Times New Roman" w:cs="Times New Roman"/>
          <w:sz w:val="28"/>
          <w:szCs w:val="28"/>
        </w:rPr>
        <w:t>и раздел</w:t>
      </w:r>
      <w:r w:rsidR="00B65F3E">
        <w:rPr>
          <w:rFonts w:ascii="Times New Roman" w:hAnsi="Times New Roman" w:cs="Times New Roman"/>
          <w:sz w:val="28"/>
          <w:szCs w:val="28"/>
        </w:rPr>
        <w:t xml:space="preserve"> 7 «Пообъектный план-график догазификации Кировской области»</w:t>
      </w:r>
      <w:r w:rsidR="008B79DF" w:rsidRPr="008B79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8B79DF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14:paraId="628D2047" w14:textId="77777777" w:rsidR="00882186" w:rsidRDefault="00882186" w:rsidP="00E01B35">
      <w:pPr>
        <w:tabs>
          <w:tab w:val="left" w:pos="0"/>
          <w:tab w:val="left" w:pos="709"/>
        </w:tabs>
        <w:ind w:firstLine="709"/>
        <w:outlineLvl w:val="2"/>
        <w:rPr>
          <w:sz w:val="28"/>
          <w:szCs w:val="28"/>
        </w:rPr>
        <w:sectPr w:rsidR="00882186" w:rsidSect="00F431BB">
          <w:headerReference w:type="first" r:id="rId11"/>
          <w:pgSz w:w="11905" w:h="16838"/>
          <w:pgMar w:top="1418" w:right="851" w:bottom="1134" w:left="1985" w:header="567" w:footer="0" w:gutter="0"/>
          <w:pgNumType w:start="982"/>
          <w:cols w:space="720"/>
          <w:docGrid w:linePitch="326"/>
        </w:sectPr>
      </w:pPr>
    </w:p>
    <w:p w14:paraId="7BCECE5C" w14:textId="5C25D9DA" w:rsidR="00234365" w:rsidRPr="008B3809" w:rsidRDefault="00234365" w:rsidP="00234365">
      <w:pPr>
        <w:pStyle w:val="ConsPlusNormal"/>
        <w:numPr>
          <w:ilvl w:val="1"/>
          <w:numId w:val="21"/>
        </w:numPr>
        <w:tabs>
          <w:tab w:val="left" w:pos="28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809">
        <w:rPr>
          <w:rFonts w:ascii="Times New Roman" w:hAnsi="Times New Roman" w:cs="Times New Roman"/>
          <w:sz w:val="28"/>
          <w:szCs w:val="28"/>
        </w:rPr>
        <w:lastRenderedPageBreak/>
        <w:t xml:space="preserve">Внести изменения в прогноз ожидаемых </w:t>
      </w:r>
      <w:r>
        <w:rPr>
          <w:rFonts w:ascii="Times New Roman" w:hAnsi="Times New Roman" w:cs="Times New Roman"/>
          <w:sz w:val="28"/>
          <w:szCs w:val="28"/>
        </w:rPr>
        <w:t xml:space="preserve">результатов реализации </w:t>
      </w:r>
      <w:r w:rsidRPr="008B3809">
        <w:rPr>
          <w:rFonts w:ascii="Times New Roman" w:hAnsi="Times New Roman" w:cs="Times New Roman"/>
          <w:sz w:val="28"/>
          <w:szCs w:val="28"/>
        </w:rPr>
        <w:t xml:space="preserve">Программы (приложение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B3809">
        <w:rPr>
          <w:rFonts w:ascii="Times New Roman" w:hAnsi="Times New Roman" w:cs="Times New Roman"/>
          <w:sz w:val="28"/>
          <w:szCs w:val="28"/>
        </w:rPr>
        <w:t xml:space="preserve"> к Программе), </w:t>
      </w:r>
      <w:r>
        <w:rPr>
          <w:rFonts w:ascii="Times New Roman" w:hAnsi="Times New Roman" w:cs="Times New Roman"/>
          <w:sz w:val="28"/>
          <w:szCs w:val="28"/>
        </w:rPr>
        <w:t xml:space="preserve">изложив абзацы </w:t>
      </w:r>
      <w:r w:rsidR="004F6C0A">
        <w:rPr>
          <w:rFonts w:ascii="Times New Roman" w:hAnsi="Times New Roman" w:cs="Times New Roman"/>
          <w:sz w:val="28"/>
          <w:szCs w:val="28"/>
        </w:rPr>
        <w:br/>
      </w:r>
      <w:r w:rsidR="00365CF7">
        <w:rPr>
          <w:rFonts w:ascii="Times New Roman" w:hAnsi="Times New Roman" w:cs="Times New Roman"/>
          <w:sz w:val="28"/>
          <w:szCs w:val="28"/>
        </w:rPr>
        <w:t>с</w:t>
      </w:r>
      <w:r w:rsidR="00345DE3">
        <w:rPr>
          <w:rFonts w:ascii="Times New Roman" w:hAnsi="Times New Roman" w:cs="Times New Roman"/>
          <w:sz w:val="28"/>
          <w:szCs w:val="28"/>
        </w:rPr>
        <w:t>о</w:t>
      </w:r>
      <w:r w:rsidR="00365CF7">
        <w:rPr>
          <w:rFonts w:ascii="Times New Roman" w:hAnsi="Times New Roman" w:cs="Times New Roman"/>
          <w:sz w:val="28"/>
          <w:szCs w:val="28"/>
        </w:rPr>
        <w:t xml:space="preserve"> </w:t>
      </w:r>
      <w:r w:rsidR="00345DE3">
        <w:rPr>
          <w:rFonts w:ascii="Times New Roman" w:hAnsi="Times New Roman" w:cs="Times New Roman"/>
          <w:sz w:val="28"/>
          <w:szCs w:val="28"/>
        </w:rPr>
        <w:t>второго</w:t>
      </w:r>
      <w:r w:rsidR="00365CF7">
        <w:rPr>
          <w:rFonts w:ascii="Times New Roman" w:hAnsi="Times New Roman" w:cs="Times New Roman"/>
          <w:sz w:val="28"/>
          <w:szCs w:val="28"/>
        </w:rPr>
        <w:t xml:space="preserve"> по </w:t>
      </w:r>
      <w:r w:rsidR="00345DE3">
        <w:rPr>
          <w:rFonts w:ascii="Times New Roman" w:hAnsi="Times New Roman" w:cs="Times New Roman"/>
          <w:sz w:val="28"/>
          <w:szCs w:val="28"/>
        </w:rPr>
        <w:t>двадцать второй</w:t>
      </w:r>
      <w:r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Pr="008B3809">
        <w:rPr>
          <w:rFonts w:ascii="Times New Roman" w:hAnsi="Times New Roman" w:cs="Times New Roman"/>
          <w:sz w:val="28"/>
          <w:szCs w:val="28"/>
        </w:rPr>
        <w:t>:</w:t>
      </w:r>
    </w:p>
    <w:p w14:paraId="1E11F53C" w14:textId="4E991B0F" w:rsidR="00345DE3" w:rsidRPr="00345DE3" w:rsidRDefault="00345DE3" w:rsidP="00345DE3">
      <w:pPr>
        <w:pStyle w:val="ConsPlusNormal"/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45DE3">
        <w:rPr>
          <w:rFonts w:ascii="Times New Roman" w:hAnsi="Times New Roman" w:cs="Times New Roman"/>
          <w:sz w:val="28"/>
          <w:szCs w:val="28"/>
        </w:rPr>
        <w:t>объем (прирост) пот</w:t>
      </w:r>
      <w:r>
        <w:rPr>
          <w:rFonts w:ascii="Times New Roman" w:hAnsi="Times New Roman" w:cs="Times New Roman"/>
          <w:sz w:val="28"/>
          <w:szCs w:val="28"/>
        </w:rPr>
        <w:t>ребления природного газа в год –</w:t>
      </w:r>
      <w:r w:rsidRPr="00345D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345DE3">
        <w:rPr>
          <w:rFonts w:ascii="Times New Roman" w:hAnsi="Times New Roman" w:cs="Times New Roman"/>
          <w:sz w:val="28"/>
          <w:szCs w:val="28"/>
        </w:rPr>
        <w:t>0,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5DE3">
        <w:rPr>
          <w:rFonts w:ascii="Times New Roman" w:hAnsi="Times New Roman" w:cs="Times New Roman"/>
          <w:sz w:val="28"/>
          <w:szCs w:val="28"/>
        </w:rPr>
        <w:t xml:space="preserve"> млрд. куб. метров;</w:t>
      </w:r>
    </w:p>
    <w:p w14:paraId="31F9B220" w14:textId="73348268" w:rsidR="00345DE3" w:rsidRPr="00345DE3" w:rsidRDefault="00345DE3" w:rsidP="00345DE3">
      <w:pPr>
        <w:pStyle w:val="ConsPlusNormal"/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DE3">
        <w:rPr>
          <w:rFonts w:ascii="Times New Roman" w:hAnsi="Times New Roman" w:cs="Times New Roman"/>
          <w:sz w:val="28"/>
          <w:szCs w:val="28"/>
        </w:rPr>
        <w:t xml:space="preserve">протяженность (строительство) объектов магистрального транспорта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45DE3">
        <w:rPr>
          <w:rFonts w:ascii="Times New Roman" w:hAnsi="Times New Roman" w:cs="Times New Roman"/>
          <w:sz w:val="28"/>
          <w:szCs w:val="28"/>
        </w:rPr>
        <w:t xml:space="preserve"> 0 км;</w:t>
      </w:r>
    </w:p>
    <w:p w14:paraId="5333395C" w14:textId="1AD3E2ED" w:rsidR="00345DE3" w:rsidRPr="00345DE3" w:rsidRDefault="00345DE3" w:rsidP="00345DE3">
      <w:pPr>
        <w:pStyle w:val="ConsPlusNormal"/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DE3">
        <w:rPr>
          <w:rFonts w:ascii="Times New Roman" w:hAnsi="Times New Roman" w:cs="Times New Roman"/>
          <w:sz w:val="28"/>
          <w:szCs w:val="28"/>
        </w:rPr>
        <w:t xml:space="preserve">протяженность (строительство) газопроводов-отводов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45D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67</w:t>
      </w:r>
      <w:r w:rsidRPr="00345D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45DE3">
        <w:rPr>
          <w:rFonts w:ascii="Times New Roman" w:hAnsi="Times New Roman" w:cs="Times New Roman"/>
          <w:sz w:val="28"/>
          <w:szCs w:val="28"/>
        </w:rPr>
        <w:t xml:space="preserve"> км;</w:t>
      </w:r>
    </w:p>
    <w:p w14:paraId="6F2C600D" w14:textId="68740BEE" w:rsidR="00345DE3" w:rsidRPr="00345DE3" w:rsidRDefault="00345DE3" w:rsidP="00345DE3">
      <w:pPr>
        <w:pStyle w:val="ConsPlusNormal"/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DE3">
        <w:rPr>
          <w:rFonts w:ascii="Times New Roman" w:hAnsi="Times New Roman" w:cs="Times New Roman"/>
          <w:sz w:val="28"/>
          <w:szCs w:val="28"/>
        </w:rPr>
        <w:t xml:space="preserve">количество (строительство) газораспределительных станций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45D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3</w:t>
      </w:r>
      <w:r w:rsidRPr="00345DE3"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45DE3">
        <w:rPr>
          <w:rFonts w:ascii="Times New Roman" w:hAnsi="Times New Roman" w:cs="Times New Roman"/>
          <w:sz w:val="28"/>
          <w:szCs w:val="28"/>
        </w:rPr>
        <w:t>;</w:t>
      </w:r>
    </w:p>
    <w:p w14:paraId="726C4CF5" w14:textId="146DC691" w:rsidR="00345DE3" w:rsidRDefault="00345DE3" w:rsidP="00345DE3">
      <w:pPr>
        <w:pStyle w:val="ConsPlusNormal"/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45DE3">
        <w:rPr>
          <w:rFonts w:ascii="Times New Roman" w:hAnsi="Times New Roman" w:cs="Times New Roman"/>
          <w:sz w:val="28"/>
          <w:szCs w:val="28"/>
        </w:rPr>
        <w:t>реконструкция объектов транспорта природного газа (газораспределительных станций) - 0 единиц;</w:t>
      </w:r>
    </w:p>
    <w:p w14:paraId="47CF8CD1" w14:textId="44500D4D" w:rsidR="00234365" w:rsidRPr="00345DE3" w:rsidRDefault="00234365" w:rsidP="00234365">
      <w:pPr>
        <w:pStyle w:val="ConsPlusNormal"/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DE3">
        <w:rPr>
          <w:rFonts w:ascii="Times New Roman" w:hAnsi="Times New Roman" w:cs="Times New Roman"/>
          <w:sz w:val="28"/>
          <w:szCs w:val="28"/>
        </w:rPr>
        <w:t xml:space="preserve">протяженность (строительство) межпоселковых газопроводов – </w:t>
      </w:r>
      <w:r w:rsidR="001A274A" w:rsidRPr="00345DE3">
        <w:rPr>
          <w:rFonts w:ascii="Times New Roman" w:hAnsi="Times New Roman" w:cs="Times New Roman"/>
          <w:sz w:val="28"/>
          <w:szCs w:val="28"/>
        </w:rPr>
        <w:t>892</w:t>
      </w:r>
      <w:r w:rsidRPr="00345DE3">
        <w:rPr>
          <w:rFonts w:ascii="Times New Roman" w:hAnsi="Times New Roman" w:cs="Times New Roman"/>
          <w:sz w:val="28"/>
          <w:szCs w:val="28"/>
        </w:rPr>
        <w:t>,</w:t>
      </w:r>
      <w:r w:rsidR="001A274A" w:rsidRPr="00345DE3">
        <w:rPr>
          <w:rFonts w:ascii="Times New Roman" w:hAnsi="Times New Roman" w:cs="Times New Roman"/>
          <w:sz w:val="28"/>
          <w:szCs w:val="28"/>
        </w:rPr>
        <w:t>1</w:t>
      </w:r>
      <w:r w:rsidRPr="00345DE3">
        <w:rPr>
          <w:rFonts w:ascii="Times New Roman" w:hAnsi="Times New Roman" w:cs="Times New Roman"/>
          <w:sz w:val="28"/>
          <w:szCs w:val="28"/>
        </w:rPr>
        <w:t xml:space="preserve"> км;</w:t>
      </w:r>
    </w:p>
    <w:p w14:paraId="005A0F43" w14:textId="3554D227" w:rsidR="00234365" w:rsidRPr="00345DE3" w:rsidRDefault="00234365" w:rsidP="00234365">
      <w:pPr>
        <w:pStyle w:val="ConsPlusNormal"/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DE3">
        <w:rPr>
          <w:rFonts w:ascii="Times New Roman" w:hAnsi="Times New Roman" w:cs="Times New Roman"/>
          <w:sz w:val="28"/>
          <w:szCs w:val="28"/>
        </w:rPr>
        <w:t xml:space="preserve">протяженность (строительство) внутрипоселковых газопроводов – </w:t>
      </w:r>
      <w:r w:rsidR="001A274A" w:rsidRPr="00345DE3">
        <w:rPr>
          <w:rFonts w:ascii="Times New Roman" w:hAnsi="Times New Roman" w:cs="Times New Roman"/>
          <w:sz w:val="28"/>
          <w:szCs w:val="28"/>
        </w:rPr>
        <w:t>2</w:t>
      </w:r>
      <w:r w:rsidRPr="00345DE3">
        <w:rPr>
          <w:rFonts w:ascii="Times New Roman" w:hAnsi="Times New Roman" w:cs="Times New Roman"/>
          <w:sz w:val="28"/>
          <w:szCs w:val="28"/>
        </w:rPr>
        <w:t> </w:t>
      </w:r>
      <w:r w:rsidR="00345DE3" w:rsidRPr="00345DE3">
        <w:rPr>
          <w:rFonts w:ascii="Times New Roman" w:hAnsi="Times New Roman" w:cs="Times New Roman"/>
          <w:sz w:val="28"/>
          <w:szCs w:val="28"/>
        </w:rPr>
        <w:t>108</w:t>
      </w:r>
      <w:r w:rsidRPr="00345DE3">
        <w:rPr>
          <w:rFonts w:ascii="Times New Roman" w:hAnsi="Times New Roman" w:cs="Times New Roman"/>
          <w:sz w:val="28"/>
          <w:szCs w:val="28"/>
        </w:rPr>
        <w:t>,</w:t>
      </w:r>
      <w:r w:rsidR="00345DE3" w:rsidRPr="00345DE3">
        <w:rPr>
          <w:rFonts w:ascii="Times New Roman" w:hAnsi="Times New Roman" w:cs="Times New Roman"/>
          <w:sz w:val="28"/>
          <w:szCs w:val="28"/>
        </w:rPr>
        <w:t>12</w:t>
      </w:r>
      <w:r w:rsidRPr="00345DE3">
        <w:rPr>
          <w:rFonts w:ascii="Times New Roman" w:hAnsi="Times New Roman" w:cs="Times New Roman"/>
          <w:sz w:val="28"/>
          <w:szCs w:val="28"/>
        </w:rPr>
        <w:t xml:space="preserve"> км;</w:t>
      </w:r>
    </w:p>
    <w:p w14:paraId="1A082EF2" w14:textId="2F3E6831" w:rsidR="00234365" w:rsidRPr="00345DE3" w:rsidRDefault="00234365" w:rsidP="00234365">
      <w:pPr>
        <w:pStyle w:val="ConsPlusNormal"/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DE3">
        <w:rPr>
          <w:rFonts w:ascii="Times New Roman" w:hAnsi="Times New Roman" w:cs="Times New Roman"/>
          <w:sz w:val="28"/>
          <w:szCs w:val="28"/>
        </w:rPr>
        <w:t xml:space="preserve">уровень газификации населения природным и сжиженным углеводородным газом – </w:t>
      </w:r>
      <w:r w:rsidR="00345DE3" w:rsidRPr="00345DE3">
        <w:rPr>
          <w:rFonts w:ascii="Times New Roman" w:hAnsi="Times New Roman" w:cs="Times New Roman"/>
          <w:sz w:val="28"/>
          <w:szCs w:val="28"/>
        </w:rPr>
        <w:t>56</w:t>
      </w:r>
      <w:r w:rsidRPr="00345DE3">
        <w:rPr>
          <w:rFonts w:ascii="Times New Roman" w:hAnsi="Times New Roman" w:cs="Times New Roman"/>
          <w:sz w:val="28"/>
          <w:szCs w:val="28"/>
        </w:rPr>
        <w:t>,</w:t>
      </w:r>
      <w:r w:rsidR="00345DE3" w:rsidRPr="00345DE3">
        <w:rPr>
          <w:rFonts w:ascii="Times New Roman" w:hAnsi="Times New Roman" w:cs="Times New Roman"/>
          <w:sz w:val="28"/>
          <w:szCs w:val="28"/>
        </w:rPr>
        <w:t>6</w:t>
      </w:r>
      <w:r w:rsidRPr="00345DE3">
        <w:rPr>
          <w:rFonts w:ascii="Times New Roman" w:hAnsi="Times New Roman" w:cs="Times New Roman"/>
          <w:sz w:val="28"/>
          <w:szCs w:val="28"/>
        </w:rPr>
        <w:t>%;</w:t>
      </w:r>
    </w:p>
    <w:p w14:paraId="46FDB6D5" w14:textId="342F92C0" w:rsidR="00234365" w:rsidRPr="00345DE3" w:rsidRDefault="00234365" w:rsidP="00234365">
      <w:pPr>
        <w:pStyle w:val="ConsPlusNormal"/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DE3">
        <w:rPr>
          <w:rFonts w:ascii="Times New Roman" w:hAnsi="Times New Roman" w:cs="Times New Roman"/>
          <w:sz w:val="28"/>
          <w:szCs w:val="28"/>
        </w:rPr>
        <w:t xml:space="preserve">уровень потенциальной газификации населения природным </w:t>
      </w:r>
      <w:r w:rsidRPr="00345DE3">
        <w:rPr>
          <w:rFonts w:ascii="Times New Roman" w:hAnsi="Times New Roman" w:cs="Times New Roman"/>
          <w:sz w:val="28"/>
          <w:szCs w:val="28"/>
        </w:rPr>
        <w:br/>
        <w:t>и сжиженным углеводородным газом – 84,</w:t>
      </w:r>
      <w:r w:rsidR="00345DE3" w:rsidRPr="00345DE3">
        <w:rPr>
          <w:rFonts w:ascii="Times New Roman" w:hAnsi="Times New Roman" w:cs="Times New Roman"/>
          <w:sz w:val="28"/>
          <w:szCs w:val="28"/>
        </w:rPr>
        <w:t>8</w:t>
      </w:r>
      <w:r w:rsidRPr="00345DE3">
        <w:rPr>
          <w:rFonts w:ascii="Times New Roman" w:hAnsi="Times New Roman" w:cs="Times New Roman"/>
          <w:sz w:val="28"/>
          <w:szCs w:val="28"/>
        </w:rPr>
        <w:t>%;</w:t>
      </w:r>
    </w:p>
    <w:p w14:paraId="03E0E4FF" w14:textId="77777777" w:rsidR="00345DE3" w:rsidRPr="00345DE3" w:rsidRDefault="00234365" w:rsidP="00234365">
      <w:pPr>
        <w:pStyle w:val="ConsPlusNormal"/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DE3">
        <w:rPr>
          <w:rFonts w:ascii="Times New Roman" w:hAnsi="Times New Roman" w:cs="Times New Roman"/>
          <w:sz w:val="28"/>
          <w:szCs w:val="28"/>
        </w:rPr>
        <w:t xml:space="preserve">уровень газификации населения природным газом – </w:t>
      </w:r>
      <w:r w:rsidR="00345DE3" w:rsidRPr="00345DE3">
        <w:rPr>
          <w:rFonts w:ascii="Times New Roman" w:hAnsi="Times New Roman" w:cs="Times New Roman"/>
          <w:sz w:val="28"/>
          <w:szCs w:val="28"/>
        </w:rPr>
        <w:t>56</w:t>
      </w:r>
      <w:r w:rsidRPr="00345DE3">
        <w:rPr>
          <w:rFonts w:ascii="Times New Roman" w:hAnsi="Times New Roman" w:cs="Times New Roman"/>
          <w:sz w:val="28"/>
          <w:szCs w:val="28"/>
        </w:rPr>
        <w:t>,3%;</w:t>
      </w:r>
    </w:p>
    <w:p w14:paraId="2BC98050" w14:textId="15BCA681" w:rsidR="000B0C3D" w:rsidRPr="000B0C3D" w:rsidRDefault="000B0C3D" w:rsidP="000B0C3D">
      <w:pPr>
        <w:pStyle w:val="ConsPlusNormal"/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3D">
        <w:rPr>
          <w:rFonts w:ascii="Times New Roman" w:hAnsi="Times New Roman" w:cs="Times New Roman"/>
          <w:sz w:val="28"/>
          <w:szCs w:val="28"/>
        </w:rPr>
        <w:t xml:space="preserve">газификация потребителей природным газом: увеличение количества населенных пунктов на </w:t>
      </w:r>
      <w:r>
        <w:rPr>
          <w:rFonts w:ascii="Times New Roman" w:hAnsi="Times New Roman" w:cs="Times New Roman"/>
          <w:sz w:val="28"/>
          <w:szCs w:val="28"/>
        </w:rPr>
        <w:t>127</w:t>
      </w:r>
      <w:r w:rsidRPr="000B0C3D">
        <w:rPr>
          <w:rFonts w:ascii="Times New Roman" w:hAnsi="Times New Roman" w:cs="Times New Roman"/>
          <w:sz w:val="28"/>
          <w:szCs w:val="28"/>
        </w:rPr>
        <w:t xml:space="preserve"> единиц, количества квартир (домовладений) </w:t>
      </w:r>
      <w:r w:rsidR="009C1E5D">
        <w:rPr>
          <w:rFonts w:ascii="Times New Roman" w:hAnsi="Times New Roman" w:cs="Times New Roman"/>
          <w:sz w:val="28"/>
          <w:szCs w:val="28"/>
        </w:rPr>
        <w:t>–</w:t>
      </w:r>
      <w:r w:rsidRPr="000B0C3D">
        <w:rPr>
          <w:rFonts w:ascii="Times New Roman" w:hAnsi="Times New Roman" w:cs="Times New Roman"/>
          <w:sz w:val="28"/>
          <w:szCs w:val="28"/>
        </w:rPr>
        <w:t xml:space="preserve"> на 3</w:t>
      </w:r>
      <w:r w:rsidR="009C1E5D">
        <w:rPr>
          <w:rFonts w:ascii="Times New Roman" w:hAnsi="Times New Roman" w:cs="Times New Roman"/>
          <w:sz w:val="28"/>
          <w:szCs w:val="28"/>
        </w:rPr>
        <w:t>7 733</w:t>
      </w:r>
      <w:r w:rsidRPr="000B0C3D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9C1E5D">
        <w:rPr>
          <w:rFonts w:ascii="Times New Roman" w:hAnsi="Times New Roman" w:cs="Times New Roman"/>
          <w:sz w:val="28"/>
          <w:szCs w:val="28"/>
        </w:rPr>
        <w:t>ы</w:t>
      </w:r>
      <w:r w:rsidRPr="000B0C3D">
        <w:rPr>
          <w:rFonts w:ascii="Times New Roman" w:hAnsi="Times New Roman" w:cs="Times New Roman"/>
          <w:sz w:val="28"/>
          <w:szCs w:val="28"/>
        </w:rPr>
        <w:t>;</w:t>
      </w:r>
    </w:p>
    <w:p w14:paraId="6C4C3C00" w14:textId="28497057" w:rsidR="000B0C3D" w:rsidRPr="000B0C3D" w:rsidRDefault="000B0C3D" w:rsidP="000B0C3D">
      <w:pPr>
        <w:pStyle w:val="ConsPlusNormal"/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3D">
        <w:rPr>
          <w:rFonts w:ascii="Times New Roman" w:hAnsi="Times New Roman" w:cs="Times New Roman"/>
          <w:sz w:val="28"/>
          <w:szCs w:val="28"/>
        </w:rPr>
        <w:t xml:space="preserve">перевод котельных на природный газ </w:t>
      </w:r>
      <w:r w:rsidR="009C1E5D">
        <w:rPr>
          <w:rFonts w:ascii="Times New Roman" w:hAnsi="Times New Roman" w:cs="Times New Roman"/>
          <w:sz w:val="28"/>
          <w:szCs w:val="28"/>
        </w:rPr>
        <w:t xml:space="preserve">– </w:t>
      </w:r>
      <w:r w:rsidRPr="000B0C3D">
        <w:rPr>
          <w:rFonts w:ascii="Times New Roman" w:hAnsi="Times New Roman" w:cs="Times New Roman"/>
          <w:sz w:val="28"/>
          <w:szCs w:val="28"/>
        </w:rPr>
        <w:t>0 единиц;</w:t>
      </w:r>
    </w:p>
    <w:p w14:paraId="43A6BC05" w14:textId="3387D9FC" w:rsidR="000B0C3D" w:rsidRPr="000B0C3D" w:rsidRDefault="000B0C3D" w:rsidP="000B0C3D">
      <w:pPr>
        <w:pStyle w:val="ConsPlusNormal"/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3D">
        <w:rPr>
          <w:rFonts w:ascii="Times New Roman" w:hAnsi="Times New Roman" w:cs="Times New Roman"/>
          <w:sz w:val="28"/>
          <w:szCs w:val="28"/>
        </w:rPr>
        <w:t>уровень газификации населения сжиженным углеводородным газом - 0,</w:t>
      </w:r>
      <w:r w:rsidR="009C1E5D">
        <w:rPr>
          <w:rFonts w:ascii="Times New Roman" w:hAnsi="Times New Roman" w:cs="Times New Roman"/>
          <w:sz w:val="28"/>
          <w:szCs w:val="28"/>
        </w:rPr>
        <w:t>39</w:t>
      </w:r>
      <w:r w:rsidRPr="000B0C3D">
        <w:rPr>
          <w:rFonts w:ascii="Times New Roman" w:hAnsi="Times New Roman" w:cs="Times New Roman"/>
          <w:sz w:val="28"/>
          <w:szCs w:val="28"/>
        </w:rPr>
        <w:t>%;</w:t>
      </w:r>
    </w:p>
    <w:p w14:paraId="6E87D492" w14:textId="5B0DB8FF" w:rsidR="000B0C3D" w:rsidRPr="000B0C3D" w:rsidRDefault="000B0C3D" w:rsidP="000B0C3D">
      <w:pPr>
        <w:pStyle w:val="ConsPlusNormal"/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3D">
        <w:rPr>
          <w:rFonts w:ascii="Times New Roman" w:hAnsi="Times New Roman" w:cs="Times New Roman"/>
          <w:sz w:val="28"/>
          <w:szCs w:val="28"/>
        </w:rPr>
        <w:t xml:space="preserve">газификация потребителей сжиженным углеводородным газом: увеличение количества населенных пунктов на 0 единиц, количества </w:t>
      </w:r>
      <w:r w:rsidRPr="000B0C3D">
        <w:rPr>
          <w:rFonts w:ascii="Times New Roman" w:hAnsi="Times New Roman" w:cs="Times New Roman"/>
          <w:sz w:val="28"/>
          <w:szCs w:val="28"/>
        </w:rPr>
        <w:lastRenderedPageBreak/>
        <w:t xml:space="preserve">квартир (домовладений)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B0C3D">
        <w:rPr>
          <w:rFonts w:ascii="Times New Roman" w:hAnsi="Times New Roman" w:cs="Times New Roman"/>
          <w:sz w:val="28"/>
          <w:szCs w:val="28"/>
        </w:rPr>
        <w:t xml:space="preserve"> на 0 единиц;</w:t>
      </w:r>
    </w:p>
    <w:p w14:paraId="6BF2CD30" w14:textId="7B0090FB" w:rsidR="000B0C3D" w:rsidRPr="000B0C3D" w:rsidRDefault="000B0C3D" w:rsidP="000B0C3D">
      <w:pPr>
        <w:pStyle w:val="ConsPlusNormal"/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3D">
        <w:rPr>
          <w:rFonts w:ascii="Times New Roman" w:hAnsi="Times New Roman" w:cs="Times New Roman"/>
          <w:sz w:val="28"/>
          <w:szCs w:val="28"/>
        </w:rPr>
        <w:t xml:space="preserve">перевод котельных на сжиженный углеводородный газ </w:t>
      </w:r>
      <w:r w:rsidR="00AC38E1">
        <w:rPr>
          <w:rFonts w:ascii="Times New Roman" w:hAnsi="Times New Roman" w:cs="Times New Roman"/>
          <w:sz w:val="28"/>
          <w:szCs w:val="28"/>
        </w:rPr>
        <w:t>–</w:t>
      </w:r>
      <w:r w:rsidRPr="000B0C3D">
        <w:rPr>
          <w:rFonts w:ascii="Times New Roman" w:hAnsi="Times New Roman" w:cs="Times New Roman"/>
          <w:sz w:val="28"/>
          <w:szCs w:val="28"/>
        </w:rPr>
        <w:t xml:space="preserve"> 0 единиц;</w:t>
      </w:r>
    </w:p>
    <w:p w14:paraId="5CB696B5" w14:textId="137D698B" w:rsidR="000B0C3D" w:rsidRPr="000B0C3D" w:rsidRDefault="000B0C3D" w:rsidP="000B0C3D">
      <w:pPr>
        <w:pStyle w:val="ConsPlusNormal"/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3D">
        <w:rPr>
          <w:rFonts w:ascii="Times New Roman" w:hAnsi="Times New Roman" w:cs="Times New Roman"/>
          <w:sz w:val="28"/>
          <w:szCs w:val="28"/>
        </w:rPr>
        <w:t xml:space="preserve">уровень газификации населения сжиженным природным газом </w:t>
      </w:r>
      <w:r w:rsidR="00AC38E1">
        <w:rPr>
          <w:rFonts w:ascii="Times New Roman" w:hAnsi="Times New Roman" w:cs="Times New Roman"/>
          <w:sz w:val="28"/>
          <w:szCs w:val="28"/>
        </w:rPr>
        <w:t>–</w:t>
      </w:r>
      <w:r w:rsidRPr="000B0C3D">
        <w:rPr>
          <w:rFonts w:ascii="Times New Roman" w:hAnsi="Times New Roman" w:cs="Times New Roman"/>
          <w:sz w:val="28"/>
          <w:szCs w:val="28"/>
        </w:rPr>
        <w:t xml:space="preserve"> 0,0%;</w:t>
      </w:r>
    </w:p>
    <w:p w14:paraId="63C089B9" w14:textId="37419B86" w:rsidR="000B0C3D" w:rsidRPr="000B0C3D" w:rsidRDefault="000B0C3D" w:rsidP="000B0C3D">
      <w:pPr>
        <w:pStyle w:val="ConsPlusNormal"/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3D">
        <w:rPr>
          <w:rFonts w:ascii="Times New Roman" w:hAnsi="Times New Roman" w:cs="Times New Roman"/>
          <w:sz w:val="28"/>
          <w:szCs w:val="28"/>
        </w:rPr>
        <w:t xml:space="preserve">газификация потребителей сжиженным природным газом: увеличение количества населенных пунктов на 0 единиц, количества квартир (домовладений) </w:t>
      </w:r>
      <w:r w:rsidR="00AC38E1">
        <w:rPr>
          <w:rFonts w:ascii="Times New Roman" w:hAnsi="Times New Roman" w:cs="Times New Roman"/>
          <w:sz w:val="28"/>
          <w:szCs w:val="28"/>
        </w:rPr>
        <w:t>–</w:t>
      </w:r>
      <w:r w:rsidRPr="000B0C3D">
        <w:rPr>
          <w:rFonts w:ascii="Times New Roman" w:hAnsi="Times New Roman" w:cs="Times New Roman"/>
          <w:sz w:val="28"/>
          <w:szCs w:val="28"/>
        </w:rPr>
        <w:t xml:space="preserve"> на 0 единиц;</w:t>
      </w:r>
    </w:p>
    <w:p w14:paraId="6C707497" w14:textId="4D17FF29" w:rsidR="000B0C3D" w:rsidRPr="000B0C3D" w:rsidRDefault="000B0C3D" w:rsidP="000B0C3D">
      <w:pPr>
        <w:pStyle w:val="ConsPlusNormal"/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3D">
        <w:rPr>
          <w:rFonts w:ascii="Times New Roman" w:hAnsi="Times New Roman" w:cs="Times New Roman"/>
          <w:sz w:val="28"/>
          <w:szCs w:val="28"/>
        </w:rPr>
        <w:t xml:space="preserve">количество (строительство) комплексов производства сжиженного природного газа </w:t>
      </w:r>
      <w:r w:rsidR="00AC38E1">
        <w:rPr>
          <w:rFonts w:ascii="Times New Roman" w:hAnsi="Times New Roman" w:cs="Times New Roman"/>
          <w:sz w:val="28"/>
          <w:szCs w:val="28"/>
        </w:rPr>
        <w:t>–</w:t>
      </w:r>
      <w:r w:rsidRPr="000B0C3D">
        <w:rPr>
          <w:rFonts w:ascii="Times New Roman" w:hAnsi="Times New Roman" w:cs="Times New Roman"/>
          <w:sz w:val="28"/>
          <w:szCs w:val="28"/>
        </w:rPr>
        <w:t xml:space="preserve"> 0 единиц;</w:t>
      </w:r>
    </w:p>
    <w:p w14:paraId="3135C4C2" w14:textId="23CC2F39" w:rsidR="000B0C3D" w:rsidRPr="000B0C3D" w:rsidRDefault="000B0C3D" w:rsidP="000B0C3D">
      <w:pPr>
        <w:pStyle w:val="ConsPlusNormal"/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3D">
        <w:rPr>
          <w:rFonts w:ascii="Times New Roman" w:hAnsi="Times New Roman" w:cs="Times New Roman"/>
          <w:sz w:val="28"/>
          <w:szCs w:val="28"/>
        </w:rPr>
        <w:t xml:space="preserve">перевод котельных на сжиженный природный газ </w:t>
      </w:r>
      <w:r w:rsidR="00AC38E1">
        <w:rPr>
          <w:rFonts w:ascii="Times New Roman" w:hAnsi="Times New Roman" w:cs="Times New Roman"/>
          <w:sz w:val="28"/>
          <w:szCs w:val="28"/>
        </w:rPr>
        <w:t>–</w:t>
      </w:r>
      <w:r w:rsidRPr="000B0C3D">
        <w:rPr>
          <w:rFonts w:ascii="Times New Roman" w:hAnsi="Times New Roman" w:cs="Times New Roman"/>
          <w:sz w:val="28"/>
          <w:szCs w:val="28"/>
        </w:rPr>
        <w:t xml:space="preserve"> 0 единиц;</w:t>
      </w:r>
    </w:p>
    <w:p w14:paraId="76CA22B6" w14:textId="2223DB48" w:rsidR="000B0C3D" w:rsidRPr="000B0C3D" w:rsidRDefault="000B0C3D" w:rsidP="000B0C3D">
      <w:pPr>
        <w:pStyle w:val="ConsPlusNormal"/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3D">
        <w:rPr>
          <w:rFonts w:ascii="Times New Roman" w:hAnsi="Times New Roman" w:cs="Times New Roman"/>
          <w:sz w:val="28"/>
          <w:szCs w:val="28"/>
        </w:rPr>
        <w:t xml:space="preserve">перевод на природный газ автотранспортной техники </w:t>
      </w:r>
      <w:r w:rsidR="00AC38E1">
        <w:rPr>
          <w:rFonts w:ascii="Times New Roman" w:hAnsi="Times New Roman" w:cs="Times New Roman"/>
          <w:sz w:val="28"/>
          <w:szCs w:val="28"/>
        </w:rPr>
        <w:t>–</w:t>
      </w:r>
      <w:r w:rsidRPr="000B0C3D">
        <w:rPr>
          <w:rFonts w:ascii="Times New Roman" w:hAnsi="Times New Roman" w:cs="Times New Roman"/>
          <w:sz w:val="28"/>
          <w:szCs w:val="28"/>
        </w:rPr>
        <w:t xml:space="preserve"> </w:t>
      </w:r>
      <w:r w:rsidR="00AC38E1">
        <w:rPr>
          <w:rFonts w:ascii="Times New Roman" w:hAnsi="Times New Roman" w:cs="Times New Roman"/>
          <w:sz w:val="28"/>
          <w:szCs w:val="28"/>
        </w:rPr>
        <w:t>243</w:t>
      </w:r>
      <w:r w:rsidRPr="000B0C3D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AC38E1">
        <w:rPr>
          <w:rFonts w:ascii="Times New Roman" w:hAnsi="Times New Roman" w:cs="Times New Roman"/>
          <w:sz w:val="28"/>
          <w:szCs w:val="28"/>
        </w:rPr>
        <w:t>ы</w:t>
      </w:r>
      <w:r w:rsidRPr="000B0C3D">
        <w:rPr>
          <w:rFonts w:ascii="Times New Roman" w:hAnsi="Times New Roman" w:cs="Times New Roman"/>
          <w:sz w:val="28"/>
          <w:szCs w:val="28"/>
        </w:rPr>
        <w:t>;</w:t>
      </w:r>
    </w:p>
    <w:p w14:paraId="0E5BE513" w14:textId="1D12283D" w:rsidR="00234365" w:rsidRDefault="000B0C3D" w:rsidP="000B0C3D">
      <w:pPr>
        <w:pStyle w:val="ConsPlusNormal"/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3D">
        <w:rPr>
          <w:rFonts w:ascii="Times New Roman" w:hAnsi="Times New Roman" w:cs="Times New Roman"/>
          <w:sz w:val="28"/>
          <w:szCs w:val="28"/>
        </w:rPr>
        <w:t xml:space="preserve">количество (строительство) автомобильных газонаполнительных компрессорных станций </w:t>
      </w:r>
      <w:r w:rsidR="00AC38E1">
        <w:rPr>
          <w:rFonts w:ascii="Times New Roman" w:hAnsi="Times New Roman" w:cs="Times New Roman"/>
          <w:sz w:val="28"/>
          <w:szCs w:val="28"/>
        </w:rPr>
        <w:t>–</w:t>
      </w:r>
      <w:r w:rsidRPr="000B0C3D">
        <w:rPr>
          <w:rFonts w:ascii="Times New Roman" w:hAnsi="Times New Roman" w:cs="Times New Roman"/>
          <w:sz w:val="28"/>
          <w:szCs w:val="28"/>
        </w:rPr>
        <w:t xml:space="preserve"> </w:t>
      </w:r>
      <w:r w:rsidR="00AC38E1">
        <w:rPr>
          <w:rFonts w:ascii="Times New Roman" w:hAnsi="Times New Roman" w:cs="Times New Roman"/>
          <w:sz w:val="28"/>
          <w:szCs w:val="28"/>
        </w:rPr>
        <w:t>3</w:t>
      </w:r>
      <w:r w:rsidRPr="000B0C3D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AC38E1">
        <w:rPr>
          <w:rFonts w:ascii="Times New Roman" w:hAnsi="Times New Roman" w:cs="Times New Roman"/>
          <w:sz w:val="28"/>
          <w:szCs w:val="28"/>
        </w:rPr>
        <w:t>ы</w:t>
      </w:r>
      <w:proofErr w:type="gramStart"/>
      <w:r w:rsidRPr="000B0C3D">
        <w:rPr>
          <w:rFonts w:ascii="Times New Roman" w:hAnsi="Times New Roman" w:cs="Times New Roman"/>
          <w:sz w:val="28"/>
          <w:szCs w:val="28"/>
        </w:rPr>
        <w:t>;</w:t>
      </w:r>
      <w:r w:rsidR="00234365" w:rsidRPr="00AC38E1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234365" w:rsidRPr="00AC38E1">
        <w:rPr>
          <w:rFonts w:ascii="Times New Roman" w:hAnsi="Times New Roman" w:cs="Times New Roman"/>
          <w:sz w:val="28"/>
          <w:szCs w:val="28"/>
        </w:rPr>
        <w:t>.</w:t>
      </w:r>
    </w:p>
    <w:p w14:paraId="42591682" w14:textId="649CDFD1" w:rsidR="00882186" w:rsidRPr="009A5527" w:rsidRDefault="00365CF7" w:rsidP="00AD52C5">
      <w:pPr>
        <w:pStyle w:val="ConsPlusNormal"/>
        <w:numPr>
          <w:ilvl w:val="1"/>
          <w:numId w:val="21"/>
        </w:numPr>
        <w:tabs>
          <w:tab w:val="left" w:pos="28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527">
        <w:rPr>
          <w:rFonts w:ascii="Times New Roman" w:hAnsi="Times New Roman" w:cs="Times New Roman"/>
          <w:sz w:val="28"/>
          <w:szCs w:val="28"/>
        </w:rPr>
        <w:t>Внести изменение</w:t>
      </w:r>
      <w:r w:rsidR="00367D18" w:rsidRPr="009A5527">
        <w:rPr>
          <w:rFonts w:ascii="Times New Roman" w:hAnsi="Times New Roman" w:cs="Times New Roman"/>
          <w:sz w:val="28"/>
          <w:szCs w:val="28"/>
        </w:rPr>
        <w:t xml:space="preserve"> в </w:t>
      </w:r>
      <w:r w:rsidR="00AD52C5" w:rsidRPr="009A5527">
        <w:rPr>
          <w:rFonts w:ascii="Times New Roman" w:hAnsi="Times New Roman" w:cs="Times New Roman"/>
          <w:sz w:val="28"/>
          <w:szCs w:val="28"/>
        </w:rPr>
        <w:t>информаци</w:t>
      </w:r>
      <w:r w:rsidR="00367D18" w:rsidRPr="009A5527">
        <w:rPr>
          <w:rFonts w:ascii="Times New Roman" w:hAnsi="Times New Roman" w:cs="Times New Roman"/>
          <w:sz w:val="28"/>
          <w:szCs w:val="28"/>
        </w:rPr>
        <w:t>ю</w:t>
      </w:r>
      <w:r w:rsidR="00AD52C5" w:rsidRPr="009A5527">
        <w:rPr>
          <w:rFonts w:ascii="Times New Roman" w:hAnsi="Times New Roman" w:cs="Times New Roman"/>
          <w:sz w:val="28"/>
          <w:szCs w:val="28"/>
        </w:rPr>
        <w:t xml:space="preserve"> об объемах и источниках финансирования мероприятий Программы</w:t>
      </w:r>
      <w:r w:rsidR="00D16C36" w:rsidRPr="009A5527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AD52C5" w:rsidRPr="009A5527">
        <w:rPr>
          <w:rFonts w:ascii="Times New Roman" w:hAnsi="Times New Roman" w:cs="Times New Roman"/>
          <w:sz w:val="28"/>
          <w:szCs w:val="28"/>
        </w:rPr>
        <w:t>4</w:t>
      </w:r>
      <w:r w:rsidR="00D16C36" w:rsidRPr="009A5527">
        <w:rPr>
          <w:rFonts w:ascii="Times New Roman" w:hAnsi="Times New Roman" w:cs="Times New Roman"/>
          <w:sz w:val="28"/>
          <w:szCs w:val="28"/>
        </w:rPr>
        <w:t xml:space="preserve"> к </w:t>
      </w:r>
      <w:r w:rsidR="00AD52C5" w:rsidRPr="009A5527">
        <w:rPr>
          <w:rFonts w:ascii="Times New Roman" w:hAnsi="Times New Roman" w:cs="Times New Roman"/>
          <w:sz w:val="28"/>
          <w:szCs w:val="28"/>
        </w:rPr>
        <w:t>П</w:t>
      </w:r>
      <w:r w:rsidR="00D16C36" w:rsidRPr="009A5527">
        <w:rPr>
          <w:rFonts w:ascii="Times New Roman" w:hAnsi="Times New Roman" w:cs="Times New Roman"/>
          <w:sz w:val="28"/>
          <w:szCs w:val="28"/>
        </w:rPr>
        <w:t>рограмме)</w:t>
      </w:r>
      <w:r w:rsidR="00367D18" w:rsidRPr="009A5527">
        <w:rPr>
          <w:rFonts w:ascii="Times New Roman" w:hAnsi="Times New Roman" w:cs="Times New Roman"/>
          <w:sz w:val="28"/>
          <w:szCs w:val="28"/>
        </w:rPr>
        <w:t>,</w:t>
      </w:r>
      <w:r w:rsidR="00D16C36" w:rsidRPr="009A5527">
        <w:rPr>
          <w:rFonts w:ascii="Times New Roman" w:hAnsi="Times New Roman" w:cs="Times New Roman"/>
          <w:sz w:val="28"/>
          <w:szCs w:val="28"/>
        </w:rPr>
        <w:t xml:space="preserve"> изложи</w:t>
      </w:r>
      <w:r w:rsidR="00367D18" w:rsidRPr="009A5527">
        <w:rPr>
          <w:rFonts w:ascii="Times New Roman" w:hAnsi="Times New Roman" w:cs="Times New Roman"/>
          <w:sz w:val="28"/>
          <w:szCs w:val="28"/>
        </w:rPr>
        <w:t>в</w:t>
      </w:r>
      <w:r w:rsidR="00D16C36" w:rsidRPr="009A5527">
        <w:rPr>
          <w:rFonts w:ascii="Times New Roman" w:hAnsi="Times New Roman" w:cs="Times New Roman"/>
          <w:sz w:val="28"/>
          <w:szCs w:val="28"/>
        </w:rPr>
        <w:t xml:space="preserve"> </w:t>
      </w:r>
      <w:r w:rsidR="00367D18" w:rsidRPr="009A5527">
        <w:rPr>
          <w:rFonts w:ascii="Times New Roman" w:hAnsi="Times New Roman" w:cs="Times New Roman"/>
          <w:sz w:val="28"/>
          <w:szCs w:val="28"/>
        </w:rPr>
        <w:t xml:space="preserve">пункт 2 </w:t>
      </w:r>
      <w:r w:rsidR="00D16C36" w:rsidRPr="009A5527">
        <w:rPr>
          <w:rFonts w:ascii="Times New Roman" w:hAnsi="Times New Roman" w:cs="Times New Roman"/>
          <w:sz w:val="28"/>
          <w:szCs w:val="28"/>
        </w:rPr>
        <w:t xml:space="preserve">в </w:t>
      </w:r>
      <w:r w:rsidR="00AD52C5" w:rsidRPr="009A5527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14:paraId="42FD67BD" w14:textId="711BDBBE" w:rsidR="007A1829" w:rsidRPr="009A5527" w:rsidRDefault="00705556" w:rsidP="007A1829">
      <w:pPr>
        <w:pStyle w:val="ConsPlusNormal"/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527">
        <w:rPr>
          <w:rFonts w:ascii="Times New Roman" w:hAnsi="Times New Roman" w:cs="Times New Roman"/>
          <w:sz w:val="28"/>
          <w:szCs w:val="28"/>
        </w:rPr>
        <w:t>«</w:t>
      </w:r>
      <w:r w:rsidR="0053410B" w:rsidRPr="009A5527">
        <w:rPr>
          <w:rFonts w:ascii="Times New Roman" w:hAnsi="Times New Roman" w:cs="Times New Roman"/>
          <w:sz w:val="28"/>
          <w:szCs w:val="28"/>
        </w:rPr>
        <w:t>2.</w:t>
      </w:r>
      <w:r w:rsidR="0053410B" w:rsidRPr="009A5527">
        <w:rPr>
          <w:rFonts w:ascii="Times New Roman" w:hAnsi="Times New Roman" w:cs="Times New Roman"/>
          <w:sz w:val="28"/>
          <w:szCs w:val="28"/>
        </w:rPr>
        <w:tab/>
      </w:r>
      <w:r w:rsidR="007A1829" w:rsidRPr="009A5527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– </w:t>
      </w:r>
      <w:r w:rsidR="006D44DA" w:rsidRPr="009A5527">
        <w:rPr>
          <w:rFonts w:ascii="Times New Roman" w:hAnsi="Times New Roman" w:cs="Times New Roman"/>
          <w:sz w:val="28"/>
          <w:szCs w:val="28"/>
        </w:rPr>
        <w:t>39 8</w:t>
      </w:r>
      <w:r w:rsidR="006F65A2">
        <w:rPr>
          <w:rFonts w:ascii="Times New Roman" w:hAnsi="Times New Roman" w:cs="Times New Roman"/>
          <w:sz w:val="28"/>
          <w:szCs w:val="28"/>
        </w:rPr>
        <w:t>02</w:t>
      </w:r>
      <w:r w:rsidR="006D44DA" w:rsidRPr="009A5527">
        <w:rPr>
          <w:rFonts w:ascii="Times New Roman" w:hAnsi="Times New Roman" w:cs="Times New Roman"/>
          <w:sz w:val="28"/>
          <w:szCs w:val="28"/>
        </w:rPr>
        <w:t> </w:t>
      </w:r>
      <w:r w:rsidR="006F65A2">
        <w:rPr>
          <w:rFonts w:ascii="Times New Roman" w:hAnsi="Times New Roman" w:cs="Times New Roman"/>
          <w:sz w:val="28"/>
          <w:szCs w:val="28"/>
        </w:rPr>
        <w:t>888</w:t>
      </w:r>
      <w:r w:rsidR="006D44DA" w:rsidRPr="009A5527">
        <w:rPr>
          <w:rFonts w:ascii="Times New Roman" w:hAnsi="Times New Roman" w:cs="Times New Roman"/>
          <w:sz w:val="28"/>
          <w:szCs w:val="28"/>
        </w:rPr>
        <w:t>,</w:t>
      </w:r>
      <w:r w:rsidR="006F65A2">
        <w:rPr>
          <w:rFonts w:ascii="Times New Roman" w:hAnsi="Times New Roman" w:cs="Times New Roman"/>
          <w:sz w:val="28"/>
          <w:szCs w:val="28"/>
        </w:rPr>
        <w:t>8</w:t>
      </w:r>
      <w:r w:rsidR="007A1829" w:rsidRPr="009A5527">
        <w:rPr>
          <w:rFonts w:ascii="Times New Roman" w:hAnsi="Times New Roman" w:cs="Times New Roman"/>
          <w:sz w:val="28"/>
          <w:szCs w:val="28"/>
        </w:rPr>
        <w:t> тыс. рублей, в том числе:</w:t>
      </w:r>
    </w:p>
    <w:p w14:paraId="70168CD6" w14:textId="6448DAA6" w:rsidR="00183154" w:rsidRPr="006F65A2" w:rsidRDefault="007A1829" w:rsidP="00183154">
      <w:pPr>
        <w:pStyle w:val="ConsPlusNormal"/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5A2">
        <w:rPr>
          <w:rFonts w:ascii="Times New Roman" w:hAnsi="Times New Roman" w:cs="Times New Roman"/>
          <w:sz w:val="28"/>
          <w:szCs w:val="28"/>
        </w:rPr>
        <w:t xml:space="preserve">средства организаций – </w:t>
      </w:r>
      <w:r w:rsidR="006D44DA" w:rsidRPr="006F65A2">
        <w:rPr>
          <w:rFonts w:ascii="Times New Roman" w:hAnsi="Times New Roman" w:cs="Times New Roman"/>
          <w:sz w:val="28"/>
          <w:szCs w:val="28"/>
        </w:rPr>
        <w:t>36 893 725,</w:t>
      </w:r>
      <w:r w:rsidR="006F65A2" w:rsidRPr="006F65A2">
        <w:rPr>
          <w:rFonts w:ascii="Times New Roman" w:hAnsi="Times New Roman" w:cs="Times New Roman"/>
          <w:sz w:val="28"/>
          <w:szCs w:val="28"/>
        </w:rPr>
        <w:t>2</w:t>
      </w:r>
      <w:r w:rsidR="00183154" w:rsidRPr="006F65A2">
        <w:rPr>
          <w:rFonts w:ascii="Times New Roman" w:hAnsi="Times New Roman" w:cs="Times New Roman"/>
          <w:sz w:val="28"/>
          <w:szCs w:val="28"/>
        </w:rPr>
        <w:t> тыс. рублей;</w:t>
      </w:r>
    </w:p>
    <w:p w14:paraId="1B420AD3" w14:textId="7D84AA9E" w:rsidR="007A1829" w:rsidRPr="006F65A2" w:rsidRDefault="007A1829" w:rsidP="007A1829">
      <w:pPr>
        <w:pStyle w:val="ConsPlusNormal"/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5A2">
        <w:rPr>
          <w:rFonts w:ascii="Times New Roman" w:hAnsi="Times New Roman" w:cs="Times New Roman"/>
          <w:sz w:val="28"/>
          <w:szCs w:val="28"/>
        </w:rPr>
        <w:t>иные внебюджетные источники –</w:t>
      </w:r>
      <w:r w:rsidR="00183154" w:rsidRPr="006F65A2">
        <w:rPr>
          <w:rFonts w:ascii="Times New Roman" w:hAnsi="Times New Roman" w:cs="Times New Roman"/>
          <w:sz w:val="28"/>
          <w:szCs w:val="28"/>
        </w:rPr>
        <w:t xml:space="preserve"> </w:t>
      </w:r>
      <w:r w:rsidR="006D44DA" w:rsidRPr="006F65A2">
        <w:rPr>
          <w:rFonts w:ascii="Times New Roman" w:hAnsi="Times New Roman" w:cs="Times New Roman"/>
          <w:sz w:val="28"/>
          <w:szCs w:val="28"/>
        </w:rPr>
        <w:t>2 9</w:t>
      </w:r>
      <w:r w:rsidR="006F65A2" w:rsidRPr="006F65A2">
        <w:rPr>
          <w:rFonts w:ascii="Times New Roman" w:hAnsi="Times New Roman" w:cs="Times New Roman"/>
          <w:sz w:val="28"/>
          <w:szCs w:val="28"/>
        </w:rPr>
        <w:t>09</w:t>
      </w:r>
      <w:r w:rsidR="006D44DA" w:rsidRPr="006F65A2">
        <w:rPr>
          <w:rFonts w:ascii="Times New Roman" w:hAnsi="Times New Roman" w:cs="Times New Roman"/>
          <w:sz w:val="28"/>
          <w:szCs w:val="28"/>
        </w:rPr>
        <w:t> </w:t>
      </w:r>
      <w:r w:rsidR="006F65A2" w:rsidRPr="006F65A2">
        <w:rPr>
          <w:rFonts w:ascii="Times New Roman" w:hAnsi="Times New Roman" w:cs="Times New Roman"/>
          <w:sz w:val="28"/>
          <w:szCs w:val="28"/>
        </w:rPr>
        <w:t>163</w:t>
      </w:r>
      <w:r w:rsidR="006D44DA" w:rsidRPr="006F65A2">
        <w:rPr>
          <w:rFonts w:ascii="Times New Roman" w:hAnsi="Times New Roman" w:cs="Times New Roman"/>
          <w:sz w:val="28"/>
          <w:szCs w:val="28"/>
        </w:rPr>
        <w:t>,</w:t>
      </w:r>
      <w:r w:rsidR="006F65A2" w:rsidRPr="006F65A2">
        <w:rPr>
          <w:rFonts w:ascii="Times New Roman" w:hAnsi="Times New Roman" w:cs="Times New Roman"/>
          <w:sz w:val="28"/>
          <w:szCs w:val="28"/>
        </w:rPr>
        <w:t>6</w:t>
      </w:r>
      <w:r w:rsidR="00183154" w:rsidRPr="006F65A2">
        <w:rPr>
          <w:rFonts w:ascii="Times New Roman" w:hAnsi="Times New Roman" w:cs="Times New Roman"/>
          <w:sz w:val="28"/>
          <w:szCs w:val="28"/>
        </w:rPr>
        <w:t> тыс. рублей;</w:t>
      </w:r>
      <w:r w:rsidRPr="006F65A2">
        <w:rPr>
          <w:rFonts w:ascii="Times New Roman" w:hAnsi="Times New Roman" w:cs="Times New Roman"/>
          <w:sz w:val="28"/>
          <w:szCs w:val="28"/>
        </w:rPr>
        <w:t xml:space="preserve"> </w:t>
      </w:r>
      <w:r w:rsidR="00183154" w:rsidRPr="006F65A2">
        <w:rPr>
          <w:rFonts w:ascii="Times New Roman" w:hAnsi="Times New Roman" w:cs="Times New Roman"/>
          <w:sz w:val="28"/>
          <w:szCs w:val="28"/>
        </w:rPr>
        <w:br/>
      </w:r>
      <w:r w:rsidRPr="006F65A2">
        <w:rPr>
          <w:rFonts w:ascii="Times New Roman" w:hAnsi="Times New Roman" w:cs="Times New Roman"/>
          <w:sz w:val="28"/>
          <w:szCs w:val="28"/>
        </w:rPr>
        <w:t>(по согласованию).</w:t>
      </w:r>
    </w:p>
    <w:p w14:paraId="60A7B07B" w14:textId="77777777" w:rsidR="00CA5AE9" w:rsidRPr="006F65A2" w:rsidRDefault="00CA5AE9" w:rsidP="00CA5AE9">
      <w:pPr>
        <w:pStyle w:val="ConsPlusNormal"/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5A2">
        <w:rPr>
          <w:rFonts w:ascii="Times New Roman" w:hAnsi="Times New Roman" w:cs="Times New Roman"/>
          <w:sz w:val="28"/>
          <w:szCs w:val="28"/>
        </w:rPr>
        <w:t>Общий объем финансирования Программы определен с учетом следующего:</w:t>
      </w:r>
    </w:p>
    <w:p w14:paraId="1CDCA574" w14:textId="6CBE5BC2" w:rsidR="00CA5AE9" w:rsidRPr="006F65A2" w:rsidRDefault="00CA5AE9" w:rsidP="00CA5AE9">
      <w:pPr>
        <w:pStyle w:val="ConsPlusNormal"/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5A2">
        <w:rPr>
          <w:rFonts w:ascii="Times New Roman" w:hAnsi="Times New Roman" w:cs="Times New Roman"/>
          <w:sz w:val="28"/>
          <w:szCs w:val="28"/>
        </w:rPr>
        <w:t xml:space="preserve">информацию об объемах финансирования мероприятий, предусмотренных пунктом 2.1 раздела 2 Программы и реализуемых </w:t>
      </w:r>
      <w:r w:rsidR="00A82876" w:rsidRPr="006F65A2">
        <w:rPr>
          <w:rFonts w:ascii="Times New Roman" w:hAnsi="Times New Roman" w:cs="Times New Roman"/>
          <w:sz w:val="28"/>
          <w:szCs w:val="28"/>
        </w:rPr>
        <w:br/>
      </w:r>
      <w:r w:rsidRPr="006F65A2">
        <w:rPr>
          <w:rFonts w:ascii="Times New Roman" w:hAnsi="Times New Roman" w:cs="Times New Roman"/>
          <w:sz w:val="28"/>
          <w:szCs w:val="28"/>
        </w:rPr>
        <w:t xml:space="preserve">с привлечением инвестиций ПАО «Газпром», ПАО «Газпром» </w:t>
      </w:r>
      <w:r w:rsidR="00A82876" w:rsidRPr="006F65A2">
        <w:rPr>
          <w:rFonts w:ascii="Times New Roman" w:hAnsi="Times New Roman" w:cs="Times New Roman"/>
          <w:sz w:val="28"/>
          <w:szCs w:val="28"/>
        </w:rPr>
        <w:br/>
      </w:r>
      <w:r w:rsidRPr="006F65A2">
        <w:rPr>
          <w:rFonts w:ascii="Times New Roman" w:hAnsi="Times New Roman" w:cs="Times New Roman"/>
          <w:sz w:val="28"/>
          <w:szCs w:val="28"/>
        </w:rPr>
        <w:t>не предоставляет;</w:t>
      </w:r>
    </w:p>
    <w:p w14:paraId="30075311" w14:textId="5CFCDE24" w:rsidR="00667F62" w:rsidRPr="006F65A2" w:rsidRDefault="00CA5AE9" w:rsidP="00CA5AE9">
      <w:pPr>
        <w:pStyle w:val="ConsPlusNormal"/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5A2">
        <w:rPr>
          <w:rFonts w:ascii="Times New Roman" w:hAnsi="Times New Roman" w:cs="Times New Roman"/>
          <w:sz w:val="28"/>
          <w:szCs w:val="28"/>
        </w:rPr>
        <w:t xml:space="preserve">информация об объемах финансирования мероприятий </w:t>
      </w:r>
      <w:r w:rsidRPr="006F65A2">
        <w:rPr>
          <w:rFonts w:ascii="Times New Roman" w:hAnsi="Times New Roman" w:cs="Times New Roman"/>
          <w:sz w:val="28"/>
          <w:szCs w:val="28"/>
        </w:rPr>
        <w:br/>
        <w:t>по газификации домовладений и квартир</w:t>
      </w:r>
      <w:r w:rsidR="00E30E2A" w:rsidRPr="006F65A2">
        <w:rPr>
          <w:rFonts w:ascii="Times New Roman" w:hAnsi="Times New Roman" w:cs="Times New Roman"/>
          <w:sz w:val="28"/>
          <w:szCs w:val="28"/>
        </w:rPr>
        <w:t xml:space="preserve"> в многоквартирных домах</w:t>
      </w:r>
      <w:r w:rsidRPr="006F65A2">
        <w:rPr>
          <w:rFonts w:ascii="Times New Roman" w:hAnsi="Times New Roman" w:cs="Times New Roman"/>
          <w:sz w:val="28"/>
          <w:szCs w:val="28"/>
        </w:rPr>
        <w:t xml:space="preserve"> </w:t>
      </w:r>
      <w:r w:rsidRPr="006F65A2">
        <w:rPr>
          <w:rFonts w:ascii="Times New Roman" w:hAnsi="Times New Roman" w:cs="Times New Roman"/>
          <w:sz w:val="28"/>
          <w:szCs w:val="28"/>
        </w:rPr>
        <w:lastRenderedPageBreak/>
        <w:t>отсутствует в связи с преимущественным осуществлением данных мероприятий собственниками (иными законными владельцами) домовладений и квар</w:t>
      </w:r>
      <w:r w:rsidR="00E30E2A" w:rsidRPr="006F65A2">
        <w:rPr>
          <w:rFonts w:ascii="Times New Roman" w:hAnsi="Times New Roman" w:cs="Times New Roman"/>
          <w:sz w:val="28"/>
          <w:szCs w:val="28"/>
        </w:rPr>
        <w:t>тир за счет собственных средств;</w:t>
      </w:r>
    </w:p>
    <w:p w14:paraId="6293CACF" w14:textId="7C29C962" w:rsidR="00AD52C5" w:rsidRPr="006F65A2" w:rsidRDefault="00636DEE" w:rsidP="00CA5AE9">
      <w:pPr>
        <w:pStyle w:val="ConsPlusNormal"/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5A2">
        <w:rPr>
          <w:rFonts w:ascii="Times New Roman" w:hAnsi="Times New Roman" w:cs="Times New Roman"/>
          <w:sz w:val="28"/>
          <w:szCs w:val="28"/>
        </w:rPr>
        <w:t>с</w:t>
      </w:r>
      <w:r w:rsidR="00667F62" w:rsidRPr="006F65A2">
        <w:rPr>
          <w:rFonts w:ascii="Times New Roman" w:hAnsi="Times New Roman" w:cs="Times New Roman"/>
          <w:sz w:val="28"/>
          <w:szCs w:val="28"/>
        </w:rPr>
        <w:t xml:space="preserve">роки реализации и объемы финансирования мероприятий, связанные с государственной регистраций права собственности </w:t>
      </w:r>
      <w:r w:rsidR="00667F62" w:rsidRPr="006F65A2">
        <w:rPr>
          <w:rFonts w:ascii="Times New Roman" w:hAnsi="Times New Roman" w:cs="Times New Roman"/>
          <w:sz w:val="28"/>
          <w:szCs w:val="28"/>
        </w:rPr>
        <w:br/>
        <w:t>на бесхозяйные объекты газораспределения, уточняются по мере их выявления.</w:t>
      </w:r>
    </w:p>
    <w:p w14:paraId="7A246ED4" w14:textId="5EDD2D68" w:rsidR="004D5C26" w:rsidRDefault="004D5C26" w:rsidP="00CA5AE9">
      <w:pPr>
        <w:pStyle w:val="ConsPlusNormal"/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5A2">
        <w:rPr>
          <w:rFonts w:ascii="Times New Roman" w:hAnsi="Times New Roman" w:cs="Times New Roman"/>
          <w:sz w:val="28"/>
          <w:szCs w:val="28"/>
        </w:rPr>
        <w:t>Прогнозируемый размер расходов на реализацию Программы представлен в приложении №</w:t>
      </w:r>
      <w:r w:rsidR="00E30E2A" w:rsidRPr="006F65A2">
        <w:rPr>
          <w:rFonts w:ascii="Times New Roman" w:hAnsi="Times New Roman" w:cs="Times New Roman"/>
          <w:sz w:val="28"/>
          <w:szCs w:val="28"/>
        </w:rPr>
        <w:t xml:space="preserve"> 9</w:t>
      </w:r>
      <w:r w:rsidRPr="006F65A2">
        <w:rPr>
          <w:rFonts w:ascii="Times New Roman" w:hAnsi="Times New Roman" w:cs="Times New Roman"/>
          <w:sz w:val="28"/>
          <w:szCs w:val="28"/>
        </w:rPr>
        <w:t>»</w:t>
      </w:r>
      <w:r w:rsidR="00E30E2A" w:rsidRPr="006F65A2">
        <w:rPr>
          <w:rFonts w:ascii="Times New Roman" w:hAnsi="Times New Roman" w:cs="Times New Roman"/>
          <w:sz w:val="28"/>
          <w:szCs w:val="28"/>
        </w:rPr>
        <w:t>.</w:t>
      </w:r>
    </w:p>
    <w:p w14:paraId="7436809A" w14:textId="2AC47300" w:rsidR="00BA6AA8" w:rsidRDefault="00BA6AA8" w:rsidP="00BA6AA8">
      <w:pPr>
        <w:pStyle w:val="ConsPlusNormal"/>
        <w:numPr>
          <w:ilvl w:val="1"/>
          <w:numId w:val="21"/>
        </w:numPr>
        <w:tabs>
          <w:tab w:val="left" w:pos="28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A6AA8">
        <w:rPr>
          <w:rFonts w:ascii="Times New Roman" w:hAnsi="Times New Roman" w:cs="Times New Roman"/>
          <w:sz w:val="28"/>
          <w:szCs w:val="28"/>
        </w:rPr>
        <w:t>рогнозируемый размер</w:t>
      </w:r>
      <w:r>
        <w:rPr>
          <w:rFonts w:ascii="Times New Roman" w:hAnsi="Times New Roman" w:cs="Times New Roman"/>
          <w:sz w:val="28"/>
          <w:szCs w:val="28"/>
        </w:rPr>
        <w:t xml:space="preserve"> расходов на реализацию П</w:t>
      </w:r>
      <w:r w:rsidRPr="00BA6AA8">
        <w:rPr>
          <w:rFonts w:ascii="Times New Roman" w:hAnsi="Times New Roman" w:cs="Times New Roman"/>
          <w:sz w:val="28"/>
          <w:szCs w:val="28"/>
        </w:rPr>
        <w:t xml:space="preserve">рограммы (приложение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A6AA8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A6AA8">
        <w:rPr>
          <w:rFonts w:ascii="Times New Roman" w:hAnsi="Times New Roman" w:cs="Times New Roman"/>
          <w:sz w:val="28"/>
          <w:szCs w:val="28"/>
        </w:rPr>
        <w:t xml:space="preserve">рограмме) изложить в </w:t>
      </w:r>
      <w:r w:rsidR="006D7D99">
        <w:rPr>
          <w:rFonts w:ascii="Times New Roman" w:hAnsi="Times New Roman" w:cs="Times New Roman"/>
          <w:sz w:val="28"/>
          <w:szCs w:val="28"/>
        </w:rPr>
        <w:t>новой</w:t>
      </w:r>
      <w:r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6D7D99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</w:tblGrid>
      <w:tr w:rsidR="00661BB9" w:rsidRPr="008C7150" w14:paraId="7705EDCC" w14:textId="77777777" w:rsidTr="00FA0C9E">
        <w:trPr>
          <w:trHeight w:val="20"/>
          <w:jc w:val="center"/>
        </w:trPr>
        <w:tc>
          <w:tcPr>
            <w:tcW w:w="1701" w:type="dxa"/>
          </w:tcPr>
          <w:p w14:paraId="600D3DBA" w14:textId="77777777" w:rsidR="00661BB9" w:rsidRPr="008C7150" w:rsidRDefault="00661BB9" w:rsidP="00FA0C9E">
            <w:pPr>
              <w:pStyle w:val="ConsPlusNormal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  <w:bookmarkStart w:id="0" w:name="_GoBack"/>
            <w:bookmarkEnd w:id="0"/>
          </w:p>
        </w:tc>
      </w:tr>
    </w:tbl>
    <w:p w14:paraId="39809429" w14:textId="77777777" w:rsidR="00661BB9" w:rsidRDefault="00661BB9" w:rsidP="00661BB9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4C0B5B3" w14:textId="77777777" w:rsidR="00661BB9" w:rsidRPr="00343B4D" w:rsidRDefault="00661BB9" w:rsidP="00661BB9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0074E79" w14:textId="77777777" w:rsidR="00661BB9" w:rsidRDefault="00661BB9" w:rsidP="00661BB9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  <w:sectPr w:rsidR="00661BB9" w:rsidSect="00721580">
          <w:headerReference w:type="default" r:id="rId12"/>
          <w:pgSz w:w="11905" w:h="16838"/>
          <w:pgMar w:top="1418" w:right="851" w:bottom="1134" w:left="1985" w:header="567" w:footer="0" w:gutter="0"/>
          <w:pgNumType w:start="57"/>
          <w:cols w:space="720"/>
          <w:docGrid w:linePitch="326"/>
        </w:sectPr>
      </w:pPr>
    </w:p>
    <w:p w14:paraId="735A4581" w14:textId="77777777" w:rsidR="00661BB9" w:rsidRDefault="00661BB9" w:rsidP="00661BB9">
      <w:pPr>
        <w:pStyle w:val="ConsPlusNormal"/>
        <w:tabs>
          <w:tab w:val="left" w:pos="284"/>
        </w:tabs>
        <w:ind w:left="119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692965FD" w14:textId="77777777" w:rsidR="00661BB9" w:rsidRDefault="00661BB9" w:rsidP="00661BB9">
      <w:pPr>
        <w:pStyle w:val="ConsPlusNormal"/>
        <w:tabs>
          <w:tab w:val="left" w:pos="284"/>
        </w:tabs>
        <w:ind w:left="11907"/>
        <w:jc w:val="both"/>
        <w:rPr>
          <w:rFonts w:ascii="Times New Roman" w:hAnsi="Times New Roman" w:cs="Times New Roman"/>
          <w:sz w:val="28"/>
          <w:szCs w:val="28"/>
        </w:rPr>
      </w:pPr>
    </w:p>
    <w:p w14:paraId="743A8BF9" w14:textId="77777777" w:rsidR="00661BB9" w:rsidRDefault="00661BB9" w:rsidP="00661BB9">
      <w:pPr>
        <w:pStyle w:val="ConsPlusNormal"/>
        <w:tabs>
          <w:tab w:val="left" w:pos="284"/>
        </w:tabs>
        <w:ind w:left="119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9</w:t>
      </w:r>
    </w:p>
    <w:p w14:paraId="0518D356" w14:textId="77777777" w:rsidR="00661BB9" w:rsidRDefault="00661BB9" w:rsidP="00661BB9">
      <w:pPr>
        <w:pStyle w:val="ConsPlusNormal"/>
        <w:tabs>
          <w:tab w:val="left" w:pos="284"/>
        </w:tabs>
        <w:ind w:left="11907"/>
        <w:jc w:val="both"/>
        <w:rPr>
          <w:rFonts w:ascii="Times New Roman" w:hAnsi="Times New Roman" w:cs="Times New Roman"/>
          <w:sz w:val="28"/>
          <w:szCs w:val="28"/>
        </w:rPr>
      </w:pPr>
    </w:p>
    <w:p w14:paraId="247031BB" w14:textId="77777777" w:rsidR="00661BB9" w:rsidRDefault="00661BB9" w:rsidP="00661BB9">
      <w:pPr>
        <w:pStyle w:val="ConsPlusNormal"/>
        <w:tabs>
          <w:tab w:val="left" w:pos="284"/>
        </w:tabs>
        <w:ind w:left="119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Программе</w:t>
      </w:r>
    </w:p>
    <w:p w14:paraId="7F30A234" w14:textId="77777777" w:rsidR="00661BB9" w:rsidRDefault="00661BB9" w:rsidP="00661BB9">
      <w:pPr>
        <w:pStyle w:val="ConsPlusNormal"/>
        <w:tabs>
          <w:tab w:val="left" w:pos="284"/>
        </w:tabs>
        <w:jc w:val="center"/>
        <w:rPr>
          <w:rFonts w:ascii="Times New Roman" w:hAnsi="Times New Roman" w:cs="Times New Roman"/>
          <w:sz w:val="72"/>
          <w:szCs w:val="72"/>
        </w:rPr>
      </w:pPr>
    </w:p>
    <w:p w14:paraId="07CBABD7" w14:textId="77777777" w:rsidR="00661BB9" w:rsidRPr="000E35CF" w:rsidRDefault="00661BB9" w:rsidP="00661BB9">
      <w:pPr>
        <w:pStyle w:val="ConsPlusNormal"/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5CF">
        <w:rPr>
          <w:rFonts w:ascii="Times New Roman" w:hAnsi="Times New Roman" w:cs="Times New Roman"/>
          <w:b/>
          <w:sz w:val="28"/>
          <w:szCs w:val="28"/>
        </w:rPr>
        <w:t>ПРОГНОЗИРУЕМЫЙ РАЗМЕР</w:t>
      </w:r>
    </w:p>
    <w:p w14:paraId="2B8C0FD4" w14:textId="77777777" w:rsidR="00661BB9" w:rsidRPr="000E35CF" w:rsidRDefault="00661BB9" w:rsidP="00661BB9">
      <w:pPr>
        <w:pStyle w:val="ConsPlusNormal"/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5CF">
        <w:rPr>
          <w:rFonts w:ascii="Times New Roman" w:hAnsi="Times New Roman" w:cs="Times New Roman"/>
          <w:b/>
          <w:sz w:val="28"/>
          <w:szCs w:val="28"/>
        </w:rPr>
        <w:t>расходов на реализацию Программы</w:t>
      </w:r>
    </w:p>
    <w:p w14:paraId="3747FEC0" w14:textId="77777777" w:rsidR="00661BB9" w:rsidRPr="000E35CF" w:rsidRDefault="00661BB9" w:rsidP="00661BB9">
      <w:pPr>
        <w:pStyle w:val="ConsPlusNormal"/>
        <w:tabs>
          <w:tab w:val="left" w:pos="284"/>
        </w:tabs>
        <w:jc w:val="center"/>
        <w:rPr>
          <w:rFonts w:ascii="Times New Roman" w:hAnsi="Times New Roman" w:cs="Times New Roman"/>
          <w:sz w:val="48"/>
          <w:szCs w:val="48"/>
        </w:rPr>
      </w:pPr>
    </w:p>
    <w:tbl>
      <w:tblPr>
        <w:tblW w:w="140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407"/>
        <w:gridCol w:w="1641"/>
        <w:gridCol w:w="1066"/>
        <w:gridCol w:w="1066"/>
        <w:gridCol w:w="1066"/>
        <w:gridCol w:w="1066"/>
        <w:gridCol w:w="672"/>
        <w:gridCol w:w="672"/>
        <w:gridCol w:w="672"/>
        <w:gridCol w:w="672"/>
        <w:gridCol w:w="672"/>
        <w:gridCol w:w="672"/>
        <w:gridCol w:w="1166"/>
      </w:tblGrid>
      <w:tr w:rsidR="00661BB9" w:rsidRPr="000E0A6E" w14:paraId="182EAB9C" w14:textId="77777777" w:rsidTr="008E7DB1">
        <w:trPr>
          <w:trHeight w:hRule="exact" w:val="345"/>
          <w:tblHeader/>
        </w:trPr>
        <w:tc>
          <w:tcPr>
            <w:tcW w:w="546" w:type="dxa"/>
            <w:vMerge w:val="restart"/>
            <w:shd w:val="clear" w:color="auto" w:fill="auto"/>
            <w:hideMark/>
          </w:tcPr>
          <w:p w14:paraId="6004D135" w14:textId="77777777" w:rsidR="00661BB9" w:rsidRPr="000E0A6E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0E0A6E">
              <w:rPr>
                <w:color w:val="000000"/>
                <w:sz w:val="20"/>
                <w:szCs w:val="20"/>
              </w:rPr>
              <w:t>№</w:t>
            </w:r>
            <w:r w:rsidRPr="000E0A6E">
              <w:rPr>
                <w:color w:val="000000"/>
                <w:sz w:val="20"/>
                <w:szCs w:val="20"/>
              </w:rPr>
              <w:br/>
            </w:r>
            <w:proofErr w:type="gramStart"/>
            <w:r w:rsidRPr="000E0A6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0E0A6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407" w:type="dxa"/>
            <w:vMerge w:val="restart"/>
            <w:shd w:val="clear" w:color="auto" w:fill="auto"/>
            <w:hideMark/>
          </w:tcPr>
          <w:p w14:paraId="33DAC6B4" w14:textId="77777777" w:rsidR="00661BB9" w:rsidRPr="000E0A6E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0E0A6E">
              <w:rPr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color w:val="000000"/>
                <w:sz w:val="20"/>
                <w:szCs w:val="20"/>
              </w:rPr>
              <w:t xml:space="preserve">программы, </w:t>
            </w:r>
            <w:r w:rsidRPr="000E0A6E">
              <w:rPr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1641" w:type="dxa"/>
            <w:vMerge w:val="restart"/>
            <w:shd w:val="clear" w:color="auto" w:fill="auto"/>
            <w:hideMark/>
          </w:tcPr>
          <w:p w14:paraId="6B05C92B" w14:textId="77777777" w:rsidR="00661BB9" w:rsidRPr="000E0A6E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0E0A6E">
              <w:rPr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462" w:type="dxa"/>
            <w:gridSpan w:val="11"/>
            <w:shd w:val="clear" w:color="auto" w:fill="auto"/>
            <w:hideMark/>
          </w:tcPr>
          <w:p w14:paraId="58037865" w14:textId="77777777" w:rsidR="00661BB9" w:rsidRPr="000E0A6E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Оценка расходов, тыс. рублей</w:t>
            </w:r>
          </w:p>
        </w:tc>
      </w:tr>
      <w:tr w:rsidR="00661BB9" w:rsidRPr="000E0A6E" w14:paraId="5978F17D" w14:textId="77777777" w:rsidTr="008E7DB1">
        <w:trPr>
          <w:trHeight w:hRule="exact" w:val="563"/>
          <w:tblHeader/>
        </w:trPr>
        <w:tc>
          <w:tcPr>
            <w:tcW w:w="546" w:type="dxa"/>
            <w:vMerge/>
            <w:vAlign w:val="center"/>
            <w:hideMark/>
          </w:tcPr>
          <w:p w14:paraId="517A4F3F" w14:textId="77777777" w:rsidR="00661BB9" w:rsidRPr="000E0A6E" w:rsidRDefault="00661BB9" w:rsidP="00FA0C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vMerge/>
            <w:vAlign w:val="center"/>
            <w:hideMark/>
          </w:tcPr>
          <w:p w14:paraId="5C3EF9FA" w14:textId="77777777" w:rsidR="00661BB9" w:rsidRPr="000E0A6E" w:rsidRDefault="00661BB9" w:rsidP="00FA0C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vAlign w:val="center"/>
            <w:hideMark/>
          </w:tcPr>
          <w:p w14:paraId="7708E0B5" w14:textId="77777777" w:rsidR="00661BB9" w:rsidRPr="000E0A6E" w:rsidRDefault="00661BB9" w:rsidP="00FA0C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hideMark/>
          </w:tcPr>
          <w:p w14:paraId="2AA16762" w14:textId="77777777" w:rsidR="00661BB9" w:rsidRPr="000E0A6E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0E0A6E">
              <w:rPr>
                <w:color w:val="000000"/>
                <w:sz w:val="20"/>
                <w:szCs w:val="20"/>
              </w:rPr>
              <w:t>2022</w:t>
            </w:r>
            <w:r>
              <w:rPr>
                <w:color w:val="000000"/>
                <w:sz w:val="20"/>
                <w:szCs w:val="20"/>
              </w:rPr>
              <w:br/>
            </w:r>
            <w:r w:rsidRPr="000E0A6E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066" w:type="dxa"/>
            <w:shd w:val="clear" w:color="auto" w:fill="auto"/>
            <w:hideMark/>
          </w:tcPr>
          <w:p w14:paraId="0D07D62C" w14:textId="77777777" w:rsidR="00661BB9" w:rsidRPr="000E0A6E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0E0A6E">
              <w:rPr>
                <w:color w:val="000000"/>
                <w:sz w:val="20"/>
                <w:szCs w:val="20"/>
              </w:rPr>
              <w:t>2023</w:t>
            </w:r>
            <w:r>
              <w:rPr>
                <w:color w:val="000000"/>
                <w:sz w:val="20"/>
                <w:szCs w:val="20"/>
              </w:rPr>
              <w:br/>
            </w:r>
            <w:r w:rsidRPr="000E0A6E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066" w:type="dxa"/>
            <w:shd w:val="clear" w:color="auto" w:fill="auto"/>
            <w:hideMark/>
          </w:tcPr>
          <w:p w14:paraId="00B018F9" w14:textId="77777777" w:rsidR="00661BB9" w:rsidRPr="000E0A6E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0E0A6E">
              <w:rPr>
                <w:color w:val="000000"/>
                <w:sz w:val="20"/>
                <w:szCs w:val="20"/>
              </w:rPr>
              <w:t>2024</w:t>
            </w:r>
            <w:r>
              <w:rPr>
                <w:color w:val="000000"/>
                <w:sz w:val="20"/>
                <w:szCs w:val="20"/>
              </w:rPr>
              <w:br/>
            </w:r>
            <w:r w:rsidRPr="000E0A6E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066" w:type="dxa"/>
            <w:shd w:val="clear" w:color="auto" w:fill="auto"/>
            <w:hideMark/>
          </w:tcPr>
          <w:p w14:paraId="7EBACAC4" w14:textId="77777777" w:rsidR="00661BB9" w:rsidRPr="000E0A6E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0E0A6E"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672" w:type="dxa"/>
            <w:shd w:val="clear" w:color="auto" w:fill="auto"/>
            <w:hideMark/>
          </w:tcPr>
          <w:p w14:paraId="5F01B7E4" w14:textId="77777777" w:rsidR="00661BB9" w:rsidRPr="000E0A6E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0E0A6E">
              <w:rPr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672" w:type="dxa"/>
            <w:shd w:val="clear" w:color="auto" w:fill="auto"/>
            <w:hideMark/>
          </w:tcPr>
          <w:p w14:paraId="5FF8806A" w14:textId="77777777" w:rsidR="00661BB9" w:rsidRPr="000E0A6E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0E0A6E">
              <w:rPr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672" w:type="dxa"/>
            <w:shd w:val="clear" w:color="auto" w:fill="auto"/>
            <w:hideMark/>
          </w:tcPr>
          <w:p w14:paraId="5B635380" w14:textId="77777777" w:rsidR="00661BB9" w:rsidRPr="000E0A6E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0E0A6E">
              <w:rPr>
                <w:color w:val="000000"/>
                <w:sz w:val="20"/>
                <w:szCs w:val="20"/>
              </w:rPr>
              <w:t>2028 год</w:t>
            </w:r>
          </w:p>
        </w:tc>
        <w:tc>
          <w:tcPr>
            <w:tcW w:w="672" w:type="dxa"/>
            <w:shd w:val="clear" w:color="auto" w:fill="auto"/>
            <w:hideMark/>
          </w:tcPr>
          <w:p w14:paraId="0C872C0C" w14:textId="77777777" w:rsidR="00661BB9" w:rsidRPr="000E0A6E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0E0A6E">
              <w:rPr>
                <w:color w:val="000000"/>
                <w:sz w:val="20"/>
                <w:szCs w:val="20"/>
              </w:rPr>
              <w:t>2029 год</w:t>
            </w:r>
          </w:p>
        </w:tc>
        <w:tc>
          <w:tcPr>
            <w:tcW w:w="672" w:type="dxa"/>
            <w:shd w:val="clear" w:color="auto" w:fill="auto"/>
            <w:hideMark/>
          </w:tcPr>
          <w:p w14:paraId="38B173F8" w14:textId="77777777" w:rsidR="00661BB9" w:rsidRPr="000E0A6E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0E0A6E">
              <w:rPr>
                <w:color w:val="000000"/>
                <w:sz w:val="20"/>
                <w:szCs w:val="20"/>
              </w:rPr>
              <w:t>2030 год</w:t>
            </w:r>
          </w:p>
        </w:tc>
        <w:tc>
          <w:tcPr>
            <w:tcW w:w="672" w:type="dxa"/>
            <w:shd w:val="clear" w:color="auto" w:fill="auto"/>
            <w:hideMark/>
          </w:tcPr>
          <w:p w14:paraId="0ABABFFF" w14:textId="77777777" w:rsidR="00661BB9" w:rsidRPr="000E0A6E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0E0A6E">
              <w:rPr>
                <w:color w:val="000000"/>
                <w:sz w:val="20"/>
                <w:szCs w:val="20"/>
              </w:rPr>
              <w:t>2031 год</w:t>
            </w:r>
          </w:p>
        </w:tc>
        <w:tc>
          <w:tcPr>
            <w:tcW w:w="1166" w:type="dxa"/>
            <w:shd w:val="clear" w:color="auto" w:fill="auto"/>
            <w:hideMark/>
          </w:tcPr>
          <w:p w14:paraId="39645761" w14:textId="77777777" w:rsidR="00661BB9" w:rsidRPr="000E0A6E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</w:tr>
      <w:tr w:rsidR="008E7DB1" w:rsidRPr="000E0A6E" w14:paraId="19E49C2E" w14:textId="77777777" w:rsidTr="008E7DB1">
        <w:trPr>
          <w:trHeight w:hRule="exact" w:val="510"/>
        </w:trPr>
        <w:tc>
          <w:tcPr>
            <w:tcW w:w="546" w:type="dxa"/>
            <w:vMerge w:val="restart"/>
            <w:shd w:val="clear" w:color="auto" w:fill="auto"/>
            <w:hideMark/>
          </w:tcPr>
          <w:p w14:paraId="0FD52CAB" w14:textId="77777777" w:rsidR="008E7DB1" w:rsidRPr="000E0A6E" w:rsidRDefault="008E7DB1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0E0A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7" w:type="dxa"/>
            <w:vMerge w:val="restart"/>
            <w:shd w:val="clear" w:color="auto" w:fill="auto"/>
            <w:hideMark/>
          </w:tcPr>
          <w:p w14:paraId="001F50F3" w14:textId="77777777" w:rsidR="008E7DB1" w:rsidRPr="000E0A6E" w:rsidRDefault="008E7DB1" w:rsidP="00FA0C9E">
            <w:pPr>
              <w:jc w:val="both"/>
              <w:rPr>
                <w:color w:val="000000"/>
                <w:sz w:val="20"/>
                <w:szCs w:val="20"/>
              </w:rPr>
            </w:pPr>
            <w:r w:rsidRPr="000E0A6E">
              <w:rPr>
                <w:color w:val="000000"/>
                <w:sz w:val="20"/>
                <w:szCs w:val="20"/>
              </w:rPr>
              <w:t xml:space="preserve">Программа газификации жилищно-коммунального хозяйства, промышленных и иных организаций Кировской области </w:t>
            </w:r>
            <w:r w:rsidRPr="000E0A6E">
              <w:rPr>
                <w:color w:val="000000"/>
                <w:sz w:val="20"/>
                <w:szCs w:val="20"/>
              </w:rPr>
              <w:br/>
              <w:t>на 2022 – 2031 годы</w:t>
            </w:r>
          </w:p>
        </w:tc>
        <w:tc>
          <w:tcPr>
            <w:tcW w:w="1641" w:type="dxa"/>
            <w:shd w:val="clear" w:color="auto" w:fill="auto"/>
            <w:hideMark/>
          </w:tcPr>
          <w:p w14:paraId="4C712FED" w14:textId="77777777" w:rsidR="008E7DB1" w:rsidRPr="000E0A6E" w:rsidRDefault="008E7DB1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0E0A6E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66" w:type="dxa"/>
            <w:shd w:val="clear" w:color="auto" w:fill="auto"/>
          </w:tcPr>
          <w:p w14:paraId="2D48730A" w14:textId="7F8070B6" w:rsidR="008E7DB1" w:rsidRPr="008E7DB1" w:rsidRDefault="008E7DB1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8E7DB1">
              <w:rPr>
                <w:color w:val="000000"/>
                <w:sz w:val="20"/>
                <w:szCs w:val="20"/>
              </w:rPr>
              <w:t>8028209,1</w:t>
            </w:r>
          </w:p>
        </w:tc>
        <w:tc>
          <w:tcPr>
            <w:tcW w:w="1066" w:type="dxa"/>
            <w:shd w:val="clear" w:color="auto" w:fill="auto"/>
          </w:tcPr>
          <w:p w14:paraId="4F7203A0" w14:textId="7D70F318" w:rsidR="008E7DB1" w:rsidRPr="008E7DB1" w:rsidRDefault="008E7DB1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8E7DB1">
              <w:rPr>
                <w:color w:val="000000"/>
                <w:sz w:val="20"/>
                <w:szCs w:val="20"/>
              </w:rPr>
              <w:t>9260437,4</w:t>
            </w:r>
          </w:p>
        </w:tc>
        <w:tc>
          <w:tcPr>
            <w:tcW w:w="1066" w:type="dxa"/>
            <w:shd w:val="clear" w:color="auto" w:fill="auto"/>
          </w:tcPr>
          <w:p w14:paraId="6401E56B" w14:textId="712ADF05" w:rsidR="008E7DB1" w:rsidRPr="008E7DB1" w:rsidRDefault="008E7DB1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8E7DB1">
              <w:rPr>
                <w:color w:val="000000"/>
                <w:sz w:val="20"/>
                <w:szCs w:val="20"/>
              </w:rPr>
              <w:t>5688142,3</w:t>
            </w:r>
          </w:p>
        </w:tc>
        <w:tc>
          <w:tcPr>
            <w:tcW w:w="1066" w:type="dxa"/>
            <w:shd w:val="clear" w:color="auto" w:fill="auto"/>
          </w:tcPr>
          <w:p w14:paraId="37CB20F9" w14:textId="14BAB409" w:rsidR="008E7DB1" w:rsidRPr="008E7DB1" w:rsidRDefault="008E7DB1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8E7DB1">
              <w:rPr>
                <w:color w:val="000000"/>
                <w:sz w:val="20"/>
                <w:szCs w:val="20"/>
              </w:rPr>
              <w:t>4430800,0</w:t>
            </w:r>
          </w:p>
        </w:tc>
        <w:tc>
          <w:tcPr>
            <w:tcW w:w="672" w:type="dxa"/>
            <w:shd w:val="clear" w:color="auto" w:fill="auto"/>
          </w:tcPr>
          <w:p w14:paraId="06BCC7E7" w14:textId="5999826D" w:rsidR="008E7DB1" w:rsidRPr="008E7DB1" w:rsidRDefault="008E7DB1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8E7DB1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72" w:type="dxa"/>
            <w:shd w:val="clear" w:color="auto" w:fill="auto"/>
          </w:tcPr>
          <w:p w14:paraId="134D9B6C" w14:textId="712D8289" w:rsidR="008E7DB1" w:rsidRPr="008E7DB1" w:rsidRDefault="008E7DB1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8E7DB1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72" w:type="dxa"/>
            <w:shd w:val="clear" w:color="auto" w:fill="auto"/>
          </w:tcPr>
          <w:p w14:paraId="2350420C" w14:textId="79F5B408" w:rsidR="008E7DB1" w:rsidRPr="008E7DB1" w:rsidRDefault="008E7DB1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8E7DB1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72" w:type="dxa"/>
            <w:shd w:val="clear" w:color="auto" w:fill="auto"/>
          </w:tcPr>
          <w:p w14:paraId="59028898" w14:textId="62089742" w:rsidR="008E7DB1" w:rsidRPr="008E7DB1" w:rsidRDefault="008E7DB1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8E7DB1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72" w:type="dxa"/>
            <w:shd w:val="clear" w:color="auto" w:fill="auto"/>
          </w:tcPr>
          <w:p w14:paraId="513F1EF0" w14:textId="7E9F9EA8" w:rsidR="008E7DB1" w:rsidRPr="008E7DB1" w:rsidRDefault="008E7DB1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8E7DB1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72" w:type="dxa"/>
            <w:shd w:val="clear" w:color="auto" w:fill="auto"/>
          </w:tcPr>
          <w:p w14:paraId="7D92B05B" w14:textId="4C969182" w:rsidR="008E7DB1" w:rsidRPr="008E7DB1" w:rsidRDefault="008E7DB1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8E7DB1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166" w:type="dxa"/>
            <w:shd w:val="clear" w:color="auto" w:fill="auto"/>
          </w:tcPr>
          <w:p w14:paraId="7F8484B9" w14:textId="47591971" w:rsidR="008E7DB1" w:rsidRPr="008E7DB1" w:rsidRDefault="008E7DB1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8E7DB1">
              <w:rPr>
                <w:color w:val="000000"/>
                <w:sz w:val="20"/>
                <w:szCs w:val="20"/>
              </w:rPr>
              <w:t>39802888,8</w:t>
            </w:r>
          </w:p>
        </w:tc>
      </w:tr>
      <w:tr w:rsidR="008E7DB1" w:rsidRPr="000E0A6E" w14:paraId="17A7342C" w14:textId="77777777" w:rsidTr="008E7DB1">
        <w:trPr>
          <w:trHeight w:hRule="exact" w:val="563"/>
        </w:trPr>
        <w:tc>
          <w:tcPr>
            <w:tcW w:w="546" w:type="dxa"/>
            <w:vMerge/>
            <w:vAlign w:val="center"/>
            <w:hideMark/>
          </w:tcPr>
          <w:p w14:paraId="724844A2" w14:textId="77777777" w:rsidR="008E7DB1" w:rsidRPr="000E0A6E" w:rsidRDefault="008E7DB1" w:rsidP="00FA0C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vMerge/>
            <w:vAlign w:val="center"/>
            <w:hideMark/>
          </w:tcPr>
          <w:p w14:paraId="597DF655" w14:textId="77777777" w:rsidR="008E7DB1" w:rsidRPr="000E0A6E" w:rsidRDefault="008E7DB1" w:rsidP="00FA0C9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14:paraId="506001E8" w14:textId="77777777" w:rsidR="008E7DB1" w:rsidRPr="000E0A6E" w:rsidRDefault="008E7DB1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0E0A6E">
              <w:rPr>
                <w:color w:val="000000"/>
                <w:sz w:val="20"/>
                <w:szCs w:val="20"/>
              </w:rPr>
              <w:t>средства организаций</w:t>
            </w:r>
          </w:p>
        </w:tc>
        <w:tc>
          <w:tcPr>
            <w:tcW w:w="1066" w:type="dxa"/>
            <w:shd w:val="clear" w:color="auto" w:fill="auto"/>
          </w:tcPr>
          <w:p w14:paraId="0E35F1C2" w14:textId="4031EF80" w:rsidR="008E7DB1" w:rsidRPr="008E7DB1" w:rsidRDefault="008E7DB1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8E7DB1">
              <w:rPr>
                <w:color w:val="000000"/>
                <w:sz w:val="20"/>
                <w:szCs w:val="20"/>
              </w:rPr>
              <w:t>6099415,5</w:t>
            </w:r>
          </w:p>
        </w:tc>
        <w:tc>
          <w:tcPr>
            <w:tcW w:w="1066" w:type="dxa"/>
            <w:shd w:val="clear" w:color="auto" w:fill="auto"/>
          </w:tcPr>
          <w:p w14:paraId="46885619" w14:textId="56BDC71B" w:rsidR="008E7DB1" w:rsidRPr="008E7DB1" w:rsidRDefault="008E7DB1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8E7DB1">
              <w:rPr>
                <w:color w:val="000000"/>
                <w:sz w:val="20"/>
                <w:szCs w:val="20"/>
              </w:rPr>
              <w:t>8364012,4</w:t>
            </w:r>
          </w:p>
        </w:tc>
        <w:tc>
          <w:tcPr>
            <w:tcW w:w="1066" w:type="dxa"/>
            <w:shd w:val="clear" w:color="auto" w:fill="auto"/>
          </w:tcPr>
          <w:p w14:paraId="775BE6E1" w14:textId="498C4D32" w:rsidR="008E7DB1" w:rsidRPr="008E7DB1" w:rsidRDefault="008E7DB1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8E7DB1">
              <w:rPr>
                <w:color w:val="000000"/>
                <w:sz w:val="20"/>
                <w:szCs w:val="20"/>
              </w:rPr>
              <w:t>5604197,4</w:t>
            </w:r>
          </w:p>
        </w:tc>
        <w:tc>
          <w:tcPr>
            <w:tcW w:w="1066" w:type="dxa"/>
            <w:shd w:val="clear" w:color="auto" w:fill="auto"/>
          </w:tcPr>
          <w:p w14:paraId="1BB531DD" w14:textId="267A50B5" w:rsidR="008E7DB1" w:rsidRPr="008E7DB1" w:rsidRDefault="008E7DB1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8E7DB1">
              <w:rPr>
                <w:color w:val="000000"/>
                <w:sz w:val="20"/>
                <w:szCs w:val="20"/>
              </w:rPr>
              <w:t>4430800,0</w:t>
            </w:r>
          </w:p>
        </w:tc>
        <w:tc>
          <w:tcPr>
            <w:tcW w:w="672" w:type="dxa"/>
            <w:shd w:val="clear" w:color="auto" w:fill="auto"/>
          </w:tcPr>
          <w:p w14:paraId="1146A2F6" w14:textId="3D76E58E" w:rsidR="008E7DB1" w:rsidRPr="008E7DB1" w:rsidRDefault="008E7DB1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8E7DB1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72" w:type="dxa"/>
            <w:shd w:val="clear" w:color="auto" w:fill="auto"/>
          </w:tcPr>
          <w:p w14:paraId="5DE66945" w14:textId="15513C19" w:rsidR="008E7DB1" w:rsidRPr="008E7DB1" w:rsidRDefault="008E7DB1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8E7DB1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72" w:type="dxa"/>
            <w:shd w:val="clear" w:color="auto" w:fill="auto"/>
          </w:tcPr>
          <w:p w14:paraId="6B6154DB" w14:textId="687B57CE" w:rsidR="008E7DB1" w:rsidRPr="008E7DB1" w:rsidRDefault="008E7DB1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8E7DB1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72" w:type="dxa"/>
            <w:shd w:val="clear" w:color="auto" w:fill="auto"/>
          </w:tcPr>
          <w:p w14:paraId="100138C4" w14:textId="5EE47A09" w:rsidR="008E7DB1" w:rsidRPr="008E7DB1" w:rsidRDefault="008E7DB1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8E7DB1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72" w:type="dxa"/>
            <w:shd w:val="clear" w:color="auto" w:fill="auto"/>
          </w:tcPr>
          <w:p w14:paraId="19EB7D90" w14:textId="7E2AA34D" w:rsidR="008E7DB1" w:rsidRPr="008E7DB1" w:rsidRDefault="008E7DB1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8E7DB1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72" w:type="dxa"/>
            <w:shd w:val="clear" w:color="auto" w:fill="auto"/>
          </w:tcPr>
          <w:p w14:paraId="7A3CC64A" w14:textId="44C7C0BA" w:rsidR="008E7DB1" w:rsidRPr="008E7DB1" w:rsidRDefault="008E7DB1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8E7DB1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166" w:type="dxa"/>
            <w:shd w:val="clear" w:color="auto" w:fill="auto"/>
          </w:tcPr>
          <w:p w14:paraId="089001F1" w14:textId="3E396DDF" w:rsidR="008E7DB1" w:rsidRPr="008E7DB1" w:rsidRDefault="008E7DB1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8E7DB1">
              <w:rPr>
                <w:color w:val="000000"/>
                <w:sz w:val="20"/>
                <w:szCs w:val="20"/>
              </w:rPr>
              <w:t>36893725,2</w:t>
            </w:r>
          </w:p>
        </w:tc>
      </w:tr>
      <w:tr w:rsidR="008E7DB1" w:rsidRPr="000E0A6E" w14:paraId="7EF5289B" w14:textId="77777777" w:rsidTr="008E7DB1">
        <w:trPr>
          <w:trHeight w:hRule="exact" w:val="1124"/>
        </w:trPr>
        <w:tc>
          <w:tcPr>
            <w:tcW w:w="546" w:type="dxa"/>
            <w:vMerge/>
            <w:vAlign w:val="center"/>
            <w:hideMark/>
          </w:tcPr>
          <w:p w14:paraId="0489499D" w14:textId="77777777" w:rsidR="008E7DB1" w:rsidRPr="000E0A6E" w:rsidRDefault="008E7DB1" w:rsidP="00FA0C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vMerge/>
            <w:vAlign w:val="center"/>
            <w:hideMark/>
          </w:tcPr>
          <w:p w14:paraId="21D9C668" w14:textId="77777777" w:rsidR="008E7DB1" w:rsidRPr="000E0A6E" w:rsidRDefault="008E7DB1" w:rsidP="00FA0C9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14:paraId="3A9D4A5D" w14:textId="77777777" w:rsidR="008E7DB1" w:rsidRPr="000E0A6E" w:rsidRDefault="008E7DB1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0E0A6E">
              <w:rPr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066" w:type="dxa"/>
            <w:shd w:val="clear" w:color="auto" w:fill="auto"/>
          </w:tcPr>
          <w:p w14:paraId="3F3AAFAC" w14:textId="3C38D6BC" w:rsidR="008E7DB1" w:rsidRPr="008E7DB1" w:rsidRDefault="008E7DB1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8E7DB1">
              <w:rPr>
                <w:color w:val="000000"/>
                <w:sz w:val="20"/>
                <w:szCs w:val="20"/>
              </w:rPr>
              <w:t>1928793,6</w:t>
            </w:r>
          </w:p>
        </w:tc>
        <w:tc>
          <w:tcPr>
            <w:tcW w:w="1066" w:type="dxa"/>
            <w:shd w:val="clear" w:color="auto" w:fill="auto"/>
          </w:tcPr>
          <w:p w14:paraId="497223D0" w14:textId="6B92B227" w:rsidR="008E7DB1" w:rsidRPr="008E7DB1" w:rsidRDefault="008E7DB1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8E7DB1">
              <w:rPr>
                <w:color w:val="000000"/>
                <w:sz w:val="20"/>
                <w:szCs w:val="20"/>
              </w:rPr>
              <w:t>896425,1</w:t>
            </w:r>
          </w:p>
        </w:tc>
        <w:tc>
          <w:tcPr>
            <w:tcW w:w="1066" w:type="dxa"/>
            <w:shd w:val="clear" w:color="auto" w:fill="auto"/>
          </w:tcPr>
          <w:p w14:paraId="3AD4C398" w14:textId="75C9636C" w:rsidR="008E7DB1" w:rsidRPr="008E7DB1" w:rsidRDefault="008E7DB1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8E7DB1">
              <w:rPr>
                <w:color w:val="000000"/>
                <w:sz w:val="20"/>
                <w:szCs w:val="20"/>
              </w:rPr>
              <w:t>83944,9</w:t>
            </w:r>
          </w:p>
        </w:tc>
        <w:tc>
          <w:tcPr>
            <w:tcW w:w="1066" w:type="dxa"/>
            <w:shd w:val="clear" w:color="auto" w:fill="auto"/>
          </w:tcPr>
          <w:p w14:paraId="0F6080AE" w14:textId="49F81D98" w:rsidR="008E7DB1" w:rsidRPr="008E7DB1" w:rsidRDefault="008E7DB1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8E7D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shd w:val="clear" w:color="auto" w:fill="auto"/>
          </w:tcPr>
          <w:p w14:paraId="04353A41" w14:textId="4E9437B2" w:rsidR="008E7DB1" w:rsidRPr="008E7DB1" w:rsidRDefault="008E7DB1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8E7D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shd w:val="clear" w:color="auto" w:fill="auto"/>
          </w:tcPr>
          <w:p w14:paraId="09087515" w14:textId="27297B96" w:rsidR="008E7DB1" w:rsidRPr="008E7DB1" w:rsidRDefault="008E7DB1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8E7D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shd w:val="clear" w:color="auto" w:fill="auto"/>
          </w:tcPr>
          <w:p w14:paraId="24805337" w14:textId="7D76EDC0" w:rsidR="008E7DB1" w:rsidRPr="008E7DB1" w:rsidRDefault="008E7DB1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8E7D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shd w:val="clear" w:color="auto" w:fill="auto"/>
          </w:tcPr>
          <w:p w14:paraId="6A051B60" w14:textId="568BCACC" w:rsidR="008E7DB1" w:rsidRPr="008E7DB1" w:rsidRDefault="008E7DB1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8E7D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shd w:val="clear" w:color="auto" w:fill="auto"/>
          </w:tcPr>
          <w:p w14:paraId="60F82D21" w14:textId="4BEFCB1A" w:rsidR="008E7DB1" w:rsidRPr="008E7DB1" w:rsidRDefault="008E7DB1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8E7D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shd w:val="clear" w:color="auto" w:fill="auto"/>
          </w:tcPr>
          <w:p w14:paraId="2BE84379" w14:textId="494F79DD" w:rsidR="008E7DB1" w:rsidRPr="008E7DB1" w:rsidRDefault="008E7DB1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8E7D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shd w:val="clear" w:color="auto" w:fill="auto"/>
          </w:tcPr>
          <w:p w14:paraId="087155CC" w14:textId="0902EFD3" w:rsidR="008E7DB1" w:rsidRPr="008E7DB1" w:rsidRDefault="008E7DB1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8E7DB1">
              <w:rPr>
                <w:color w:val="000000"/>
                <w:sz w:val="20"/>
                <w:szCs w:val="20"/>
              </w:rPr>
              <w:t>2909163,6</w:t>
            </w:r>
          </w:p>
        </w:tc>
      </w:tr>
      <w:tr w:rsidR="008E7DB1" w:rsidRPr="000E0A6E" w14:paraId="7B1AC648" w14:textId="77777777" w:rsidTr="008E7DB1">
        <w:trPr>
          <w:trHeight w:hRule="exact" w:val="850"/>
        </w:trPr>
        <w:tc>
          <w:tcPr>
            <w:tcW w:w="546" w:type="dxa"/>
            <w:vMerge w:val="restart"/>
            <w:shd w:val="clear" w:color="auto" w:fill="auto"/>
            <w:hideMark/>
          </w:tcPr>
          <w:p w14:paraId="1E23B6AD" w14:textId="77777777" w:rsidR="008E7DB1" w:rsidRPr="000E0A6E" w:rsidRDefault="008E7DB1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0E0A6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07" w:type="dxa"/>
            <w:vMerge w:val="restart"/>
            <w:shd w:val="clear" w:color="auto" w:fill="auto"/>
            <w:hideMark/>
          </w:tcPr>
          <w:p w14:paraId="5B23C1C5" w14:textId="77777777" w:rsidR="008E7DB1" w:rsidRPr="000E0A6E" w:rsidRDefault="008E7DB1" w:rsidP="00FA0C9E">
            <w:pPr>
              <w:jc w:val="both"/>
              <w:rPr>
                <w:color w:val="000000"/>
                <w:sz w:val="20"/>
                <w:szCs w:val="20"/>
              </w:rPr>
            </w:pPr>
            <w:r w:rsidRPr="000E0A6E">
              <w:rPr>
                <w:color w:val="000000"/>
                <w:sz w:val="20"/>
                <w:szCs w:val="20"/>
              </w:rPr>
              <w:t xml:space="preserve">Программа развития газоснабжения и газификации Кировской области на 2021 – </w:t>
            </w:r>
            <w:r>
              <w:rPr>
                <w:color w:val="000000"/>
                <w:sz w:val="20"/>
                <w:szCs w:val="20"/>
              </w:rPr>
              <w:br/>
            </w:r>
            <w:r w:rsidRPr="000E0A6E">
              <w:rPr>
                <w:color w:val="000000"/>
                <w:sz w:val="20"/>
                <w:szCs w:val="20"/>
              </w:rPr>
              <w:t>2025 годы, утвержденная Правительством Кировской области и П</w:t>
            </w:r>
            <w:r>
              <w:rPr>
                <w:color w:val="000000"/>
                <w:sz w:val="20"/>
                <w:szCs w:val="20"/>
              </w:rPr>
              <w:t>убличным акционерным обществом</w:t>
            </w:r>
            <w:r w:rsidRPr="000E0A6E">
              <w:rPr>
                <w:color w:val="000000"/>
                <w:sz w:val="20"/>
                <w:szCs w:val="20"/>
              </w:rPr>
              <w:t xml:space="preserve"> «Газпром»</w:t>
            </w:r>
          </w:p>
        </w:tc>
        <w:tc>
          <w:tcPr>
            <w:tcW w:w="1641" w:type="dxa"/>
            <w:shd w:val="clear" w:color="auto" w:fill="auto"/>
            <w:hideMark/>
          </w:tcPr>
          <w:p w14:paraId="05CD81E1" w14:textId="77777777" w:rsidR="008E7DB1" w:rsidRPr="000E0A6E" w:rsidRDefault="008E7DB1" w:rsidP="00FA0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0E0A6E">
              <w:rPr>
                <w:color w:val="000000"/>
                <w:sz w:val="20"/>
                <w:szCs w:val="20"/>
              </w:rPr>
              <w:t>сего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066" w:type="dxa"/>
            <w:shd w:val="clear" w:color="auto" w:fill="auto"/>
          </w:tcPr>
          <w:p w14:paraId="37FC4A03" w14:textId="313F55BF" w:rsidR="008E7DB1" w:rsidRPr="008E7DB1" w:rsidRDefault="008E7DB1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8E7DB1">
              <w:rPr>
                <w:color w:val="000000"/>
                <w:sz w:val="20"/>
                <w:szCs w:val="20"/>
              </w:rPr>
              <w:t>4036900,0</w:t>
            </w:r>
          </w:p>
        </w:tc>
        <w:tc>
          <w:tcPr>
            <w:tcW w:w="1066" w:type="dxa"/>
            <w:shd w:val="clear" w:color="auto" w:fill="auto"/>
          </w:tcPr>
          <w:p w14:paraId="64B0348C" w14:textId="65C93E47" w:rsidR="008E7DB1" w:rsidRPr="008E7DB1" w:rsidRDefault="008E7DB1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8E7DB1">
              <w:rPr>
                <w:color w:val="000000"/>
                <w:sz w:val="20"/>
                <w:szCs w:val="20"/>
              </w:rPr>
              <w:t>4370000,0</w:t>
            </w:r>
          </w:p>
        </w:tc>
        <w:tc>
          <w:tcPr>
            <w:tcW w:w="1066" w:type="dxa"/>
            <w:shd w:val="clear" w:color="auto" w:fill="auto"/>
          </w:tcPr>
          <w:p w14:paraId="56DCC86F" w14:textId="746704FA" w:rsidR="008E7DB1" w:rsidRPr="008E7DB1" w:rsidRDefault="008E7DB1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8E7DB1">
              <w:rPr>
                <w:color w:val="000000"/>
                <w:sz w:val="20"/>
                <w:szCs w:val="20"/>
              </w:rPr>
              <w:t>5044800,0</w:t>
            </w:r>
          </w:p>
        </w:tc>
        <w:tc>
          <w:tcPr>
            <w:tcW w:w="1066" w:type="dxa"/>
            <w:shd w:val="clear" w:color="auto" w:fill="auto"/>
          </w:tcPr>
          <w:p w14:paraId="6F02218A" w14:textId="2F36ED32" w:rsidR="008E7DB1" w:rsidRPr="008E7DB1" w:rsidRDefault="008E7DB1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8E7DB1">
              <w:rPr>
                <w:color w:val="000000"/>
                <w:sz w:val="20"/>
                <w:szCs w:val="20"/>
              </w:rPr>
              <w:t>4430800,0</w:t>
            </w:r>
          </w:p>
        </w:tc>
        <w:tc>
          <w:tcPr>
            <w:tcW w:w="672" w:type="dxa"/>
            <w:shd w:val="clear" w:color="auto" w:fill="auto"/>
          </w:tcPr>
          <w:p w14:paraId="3FCD9575" w14:textId="69367319" w:rsidR="008E7DB1" w:rsidRPr="008E7DB1" w:rsidRDefault="008E7DB1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8E7DB1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72" w:type="dxa"/>
            <w:shd w:val="clear" w:color="auto" w:fill="auto"/>
          </w:tcPr>
          <w:p w14:paraId="4CEB79C0" w14:textId="68EA8169" w:rsidR="008E7DB1" w:rsidRPr="008E7DB1" w:rsidRDefault="008E7DB1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8E7DB1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72" w:type="dxa"/>
            <w:shd w:val="clear" w:color="auto" w:fill="auto"/>
          </w:tcPr>
          <w:p w14:paraId="00AAA933" w14:textId="0773989A" w:rsidR="008E7DB1" w:rsidRPr="008E7DB1" w:rsidRDefault="008E7DB1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8E7DB1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72" w:type="dxa"/>
            <w:shd w:val="clear" w:color="auto" w:fill="auto"/>
          </w:tcPr>
          <w:p w14:paraId="2E29B2F7" w14:textId="78B1FE4B" w:rsidR="008E7DB1" w:rsidRPr="008E7DB1" w:rsidRDefault="008E7DB1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8E7DB1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72" w:type="dxa"/>
            <w:shd w:val="clear" w:color="auto" w:fill="auto"/>
          </w:tcPr>
          <w:p w14:paraId="10C3725F" w14:textId="5F7585D8" w:rsidR="008E7DB1" w:rsidRPr="008E7DB1" w:rsidRDefault="008E7DB1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8E7DB1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72" w:type="dxa"/>
            <w:shd w:val="clear" w:color="auto" w:fill="auto"/>
          </w:tcPr>
          <w:p w14:paraId="35074DD0" w14:textId="3A9CA063" w:rsidR="008E7DB1" w:rsidRPr="008E7DB1" w:rsidRDefault="008E7DB1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8E7DB1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166" w:type="dxa"/>
            <w:shd w:val="clear" w:color="auto" w:fill="auto"/>
          </w:tcPr>
          <w:p w14:paraId="7440F598" w14:textId="25C1C58A" w:rsidR="008E7DB1" w:rsidRPr="008E7DB1" w:rsidRDefault="008E7DB1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8E7DB1">
              <w:rPr>
                <w:color w:val="000000"/>
                <w:sz w:val="20"/>
                <w:szCs w:val="20"/>
              </w:rPr>
              <w:t>30277800,0</w:t>
            </w:r>
          </w:p>
        </w:tc>
      </w:tr>
      <w:tr w:rsidR="008E7DB1" w:rsidRPr="000E0A6E" w14:paraId="292C1332" w14:textId="77777777" w:rsidTr="008E7DB1">
        <w:trPr>
          <w:trHeight w:hRule="exact" w:val="1699"/>
        </w:trPr>
        <w:tc>
          <w:tcPr>
            <w:tcW w:w="546" w:type="dxa"/>
            <w:vMerge/>
            <w:vAlign w:val="center"/>
            <w:hideMark/>
          </w:tcPr>
          <w:p w14:paraId="4D35BC8E" w14:textId="77777777" w:rsidR="008E7DB1" w:rsidRPr="000E0A6E" w:rsidRDefault="008E7DB1" w:rsidP="00FA0C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vMerge/>
            <w:vAlign w:val="center"/>
            <w:hideMark/>
          </w:tcPr>
          <w:p w14:paraId="218F6BEE" w14:textId="77777777" w:rsidR="008E7DB1" w:rsidRPr="000E0A6E" w:rsidRDefault="008E7DB1" w:rsidP="00FA0C9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14:paraId="162C42DC" w14:textId="77777777" w:rsidR="008E7DB1" w:rsidRPr="000E0A6E" w:rsidRDefault="008E7DB1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0E0A6E">
              <w:rPr>
                <w:color w:val="000000"/>
                <w:sz w:val="20"/>
                <w:szCs w:val="20"/>
              </w:rPr>
              <w:t>средства организаций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066" w:type="dxa"/>
            <w:shd w:val="clear" w:color="auto" w:fill="auto"/>
          </w:tcPr>
          <w:p w14:paraId="3B0DAAA5" w14:textId="15C4153A" w:rsidR="008E7DB1" w:rsidRPr="008E7DB1" w:rsidRDefault="008E7DB1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8E7DB1">
              <w:rPr>
                <w:color w:val="000000"/>
                <w:sz w:val="20"/>
                <w:szCs w:val="20"/>
              </w:rPr>
              <w:t>4036900,0</w:t>
            </w:r>
          </w:p>
        </w:tc>
        <w:tc>
          <w:tcPr>
            <w:tcW w:w="1066" w:type="dxa"/>
            <w:shd w:val="clear" w:color="auto" w:fill="auto"/>
          </w:tcPr>
          <w:p w14:paraId="165842AD" w14:textId="1E6F2099" w:rsidR="008E7DB1" w:rsidRPr="008E7DB1" w:rsidRDefault="008E7DB1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8E7DB1">
              <w:rPr>
                <w:color w:val="000000"/>
                <w:sz w:val="20"/>
                <w:szCs w:val="20"/>
              </w:rPr>
              <w:t>4370000,0</w:t>
            </w:r>
          </w:p>
        </w:tc>
        <w:tc>
          <w:tcPr>
            <w:tcW w:w="1066" w:type="dxa"/>
            <w:shd w:val="clear" w:color="auto" w:fill="auto"/>
          </w:tcPr>
          <w:p w14:paraId="5302AC4E" w14:textId="28424ED9" w:rsidR="008E7DB1" w:rsidRPr="008E7DB1" w:rsidRDefault="008E7DB1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8E7DB1">
              <w:rPr>
                <w:color w:val="000000"/>
                <w:sz w:val="20"/>
                <w:szCs w:val="20"/>
              </w:rPr>
              <w:t>5044800,0</w:t>
            </w:r>
          </w:p>
        </w:tc>
        <w:tc>
          <w:tcPr>
            <w:tcW w:w="1066" w:type="dxa"/>
            <w:shd w:val="clear" w:color="auto" w:fill="auto"/>
          </w:tcPr>
          <w:p w14:paraId="289914CA" w14:textId="12D79654" w:rsidR="008E7DB1" w:rsidRPr="008E7DB1" w:rsidRDefault="008E7DB1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8E7DB1">
              <w:rPr>
                <w:color w:val="000000"/>
                <w:sz w:val="20"/>
                <w:szCs w:val="20"/>
              </w:rPr>
              <w:t>4430800,0</w:t>
            </w:r>
          </w:p>
        </w:tc>
        <w:tc>
          <w:tcPr>
            <w:tcW w:w="672" w:type="dxa"/>
            <w:shd w:val="clear" w:color="auto" w:fill="auto"/>
          </w:tcPr>
          <w:p w14:paraId="13BF44CE" w14:textId="73AED088" w:rsidR="008E7DB1" w:rsidRPr="008E7DB1" w:rsidRDefault="008E7DB1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8E7DB1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72" w:type="dxa"/>
            <w:shd w:val="clear" w:color="auto" w:fill="auto"/>
          </w:tcPr>
          <w:p w14:paraId="2BBF47E3" w14:textId="1482DE35" w:rsidR="008E7DB1" w:rsidRPr="008E7DB1" w:rsidRDefault="008E7DB1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8E7DB1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72" w:type="dxa"/>
            <w:shd w:val="clear" w:color="auto" w:fill="auto"/>
          </w:tcPr>
          <w:p w14:paraId="64359A04" w14:textId="7B9340D6" w:rsidR="008E7DB1" w:rsidRPr="008E7DB1" w:rsidRDefault="008E7DB1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8E7DB1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72" w:type="dxa"/>
            <w:shd w:val="clear" w:color="auto" w:fill="auto"/>
          </w:tcPr>
          <w:p w14:paraId="77628163" w14:textId="5B2B4AAD" w:rsidR="008E7DB1" w:rsidRPr="008E7DB1" w:rsidRDefault="008E7DB1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8E7DB1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72" w:type="dxa"/>
            <w:shd w:val="clear" w:color="auto" w:fill="auto"/>
          </w:tcPr>
          <w:p w14:paraId="190AAF6C" w14:textId="26DCAF22" w:rsidR="008E7DB1" w:rsidRPr="008E7DB1" w:rsidRDefault="008E7DB1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8E7DB1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72" w:type="dxa"/>
            <w:shd w:val="clear" w:color="auto" w:fill="auto"/>
          </w:tcPr>
          <w:p w14:paraId="49F890D5" w14:textId="7B376E7C" w:rsidR="008E7DB1" w:rsidRPr="008E7DB1" w:rsidRDefault="008E7DB1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8E7DB1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166" w:type="dxa"/>
            <w:shd w:val="clear" w:color="auto" w:fill="auto"/>
          </w:tcPr>
          <w:p w14:paraId="5FD929F9" w14:textId="189681A9" w:rsidR="008E7DB1" w:rsidRPr="008E7DB1" w:rsidRDefault="008E7DB1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8E7DB1">
              <w:rPr>
                <w:color w:val="000000"/>
                <w:sz w:val="20"/>
                <w:szCs w:val="20"/>
              </w:rPr>
              <w:t>30277800,0</w:t>
            </w:r>
          </w:p>
        </w:tc>
      </w:tr>
      <w:tr w:rsidR="008E7DB1" w:rsidRPr="000E0A6E" w14:paraId="2BFAB832" w14:textId="77777777" w:rsidTr="008E7DB1">
        <w:trPr>
          <w:trHeight w:hRule="exact" w:val="378"/>
        </w:trPr>
        <w:tc>
          <w:tcPr>
            <w:tcW w:w="546" w:type="dxa"/>
            <w:vMerge w:val="restart"/>
            <w:shd w:val="clear" w:color="auto" w:fill="auto"/>
            <w:hideMark/>
          </w:tcPr>
          <w:p w14:paraId="1AE9218F" w14:textId="77777777" w:rsidR="008E7DB1" w:rsidRPr="000E0A6E" w:rsidRDefault="008E7DB1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0E0A6E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407" w:type="dxa"/>
            <w:vMerge w:val="restart"/>
            <w:shd w:val="clear" w:color="auto" w:fill="auto"/>
            <w:hideMark/>
          </w:tcPr>
          <w:p w14:paraId="7CB92DDB" w14:textId="77777777" w:rsidR="008E7DB1" w:rsidRPr="000E0A6E" w:rsidRDefault="008E7DB1" w:rsidP="00FA0C9E">
            <w:pPr>
              <w:jc w:val="both"/>
              <w:rPr>
                <w:color w:val="000000"/>
                <w:sz w:val="20"/>
                <w:szCs w:val="20"/>
              </w:rPr>
            </w:pPr>
            <w:r w:rsidRPr="000E0A6E">
              <w:rPr>
                <w:color w:val="000000"/>
                <w:sz w:val="20"/>
                <w:szCs w:val="20"/>
              </w:rPr>
              <w:t xml:space="preserve">Программа «Газификация Кировской области по строительству и реконструкции газораспределительных сетей», финансируемая за счет средств специальных надбавок к тарифам на услуги по транспортировке газа по </w:t>
            </w:r>
            <w:proofErr w:type="spellStart"/>
            <w:proofErr w:type="gramStart"/>
            <w:r w:rsidRPr="000E0A6E">
              <w:rPr>
                <w:color w:val="000000"/>
                <w:sz w:val="20"/>
                <w:szCs w:val="20"/>
              </w:rPr>
              <w:t>газораспредели</w:t>
            </w:r>
            <w:proofErr w:type="spellEnd"/>
            <w:r w:rsidRPr="000E0A6E">
              <w:rPr>
                <w:color w:val="000000"/>
                <w:sz w:val="20"/>
                <w:szCs w:val="20"/>
              </w:rPr>
              <w:t>-тельным</w:t>
            </w:r>
            <w:proofErr w:type="gramEnd"/>
            <w:r w:rsidRPr="000E0A6E">
              <w:rPr>
                <w:color w:val="000000"/>
                <w:sz w:val="20"/>
                <w:szCs w:val="20"/>
              </w:rPr>
              <w:t xml:space="preserve"> сетям</w:t>
            </w:r>
          </w:p>
        </w:tc>
        <w:tc>
          <w:tcPr>
            <w:tcW w:w="1641" w:type="dxa"/>
            <w:shd w:val="clear" w:color="auto" w:fill="auto"/>
            <w:hideMark/>
          </w:tcPr>
          <w:p w14:paraId="672132A0" w14:textId="77777777" w:rsidR="008E7DB1" w:rsidRPr="000E0A6E" w:rsidRDefault="008E7DB1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0E0A6E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66" w:type="dxa"/>
            <w:shd w:val="clear" w:color="auto" w:fill="auto"/>
          </w:tcPr>
          <w:p w14:paraId="7FA01EEE" w14:textId="16DE95F8" w:rsidR="008E7DB1" w:rsidRPr="008E7DB1" w:rsidRDefault="008E7DB1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8E7DB1">
              <w:rPr>
                <w:color w:val="000000"/>
                <w:sz w:val="20"/>
                <w:szCs w:val="20"/>
              </w:rPr>
              <w:t>219007,4</w:t>
            </w:r>
          </w:p>
        </w:tc>
        <w:tc>
          <w:tcPr>
            <w:tcW w:w="1066" w:type="dxa"/>
            <w:shd w:val="clear" w:color="auto" w:fill="auto"/>
          </w:tcPr>
          <w:p w14:paraId="3CCF8580" w14:textId="742C0DC7" w:rsidR="008E7DB1" w:rsidRPr="008E7DB1" w:rsidRDefault="008E7DB1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8E7DB1">
              <w:rPr>
                <w:color w:val="000000"/>
                <w:sz w:val="20"/>
                <w:szCs w:val="20"/>
              </w:rPr>
              <w:t>317403,1</w:t>
            </w:r>
          </w:p>
        </w:tc>
        <w:tc>
          <w:tcPr>
            <w:tcW w:w="1066" w:type="dxa"/>
            <w:shd w:val="clear" w:color="auto" w:fill="auto"/>
          </w:tcPr>
          <w:p w14:paraId="00414EB4" w14:textId="59197E75" w:rsidR="008E7DB1" w:rsidRPr="008E7DB1" w:rsidRDefault="008E7DB1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8E7DB1">
              <w:rPr>
                <w:color w:val="000000"/>
                <w:sz w:val="20"/>
                <w:szCs w:val="20"/>
              </w:rPr>
              <w:t>4301,9</w:t>
            </w:r>
          </w:p>
        </w:tc>
        <w:tc>
          <w:tcPr>
            <w:tcW w:w="1066" w:type="dxa"/>
            <w:shd w:val="clear" w:color="auto" w:fill="auto"/>
          </w:tcPr>
          <w:p w14:paraId="647502A4" w14:textId="42152F63" w:rsidR="008E7DB1" w:rsidRPr="008E7DB1" w:rsidRDefault="008E7DB1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8E7D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shd w:val="clear" w:color="auto" w:fill="auto"/>
          </w:tcPr>
          <w:p w14:paraId="77F330B5" w14:textId="41C7BD7C" w:rsidR="008E7DB1" w:rsidRPr="008E7DB1" w:rsidRDefault="008E7DB1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8E7D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shd w:val="clear" w:color="auto" w:fill="auto"/>
          </w:tcPr>
          <w:p w14:paraId="47A083E5" w14:textId="26BD13B1" w:rsidR="008E7DB1" w:rsidRPr="008E7DB1" w:rsidRDefault="008E7DB1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8E7D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shd w:val="clear" w:color="auto" w:fill="auto"/>
          </w:tcPr>
          <w:p w14:paraId="73F0B07F" w14:textId="3EA93861" w:rsidR="008E7DB1" w:rsidRPr="008E7DB1" w:rsidRDefault="008E7DB1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8E7D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shd w:val="clear" w:color="auto" w:fill="auto"/>
          </w:tcPr>
          <w:p w14:paraId="73AFDCD6" w14:textId="7CE4BB39" w:rsidR="008E7DB1" w:rsidRPr="008E7DB1" w:rsidRDefault="008E7DB1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8E7D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shd w:val="clear" w:color="auto" w:fill="auto"/>
          </w:tcPr>
          <w:p w14:paraId="3CB802BE" w14:textId="6DEF7FAD" w:rsidR="008E7DB1" w:rsidRPr="008E7DB1" w:rsidRDefault="008E7DB1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8E7D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shd w:val="clear" w:color="auto" w:fill="auto"/>
          </w:tcPr>
          <w:p w14:paraId="7A4DF661" w14:textId="1802075C" w:rsidR="008E7DB1" w:rsidRPr="008E7DB1" w:rsidRDefault="008E7DB1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8E7D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shd w:val="clear" w:color="auto" w:fill="auto"/>
          </w:tcPr>
          <w:p w14:paraId="1BF1F2C2" w14:textId="20E12379" w:rsidR="008E7DB1" w:rsidRPr="008E7DB1" w:rsidRDefault="008E7DB1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8E7DB1">
              <w:rPr>
                <w:color w:val="000000"/>
                <w:sz w:val="20"/>
                <w:szCs w:val="20"/>
              </w:rPr>
              <w:t>540712,3</w:t>
            </w:r>
          </w:p>
        </w:tc>
      </w:tr>
      <w:tr w:rsidR="008E7DB1" w:rsidRPr="000E0A6E" w14:paraId="745368D7" w14:textId="77777777" w:rsidTr="008E7DB1">
        <w:trPr>
          <w:trHeight w:hRule="exact" w:val="2835"/>
        </w:trPr>
        <w:tc>
          <w:tcPr>
            <w:tcW w:w="546" w:type="dxa"/>
            <w:vMerge/>
            <w:vAlign w:val="center"/>
            <w:hideMark/>
          </w:tcPr>
          <w:p w14:paraId="4C792716" w14:textId="77777777" w:rsidR="008E7DB1" w:rsidRPr="000E0A6E" w:rsidRDefault="008E7DB1" w:rsidP="00FA0C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vMerge/>
            <w:vAlign w:val="center"/>
            <w:hideMark/>
          </w:tcPr>
          <w:p w14:paraId="5EDD576C" w14:textId="77777777" w:rsidR="008E7DB1" w:rsidRPr="000E0A6E" w:rsidRDefault="008E7DB1" w:rsidP="00FA0C9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14:paraId="6C6FC1AB" w14:textId="77777777" w:rsidR="008E7DB1" w:rsidRPr="000E0A6E" w:rsidRDefault="008E7DB1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0E0A6E">
              <w:rPr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066" w:type="dxa"/>
            <w:shd w:val="clear" w:color="auto" w:fill="auto"/>
          </w:tcPr>
          <w:p w14:paraId="1665AB7E" w14:textId="781AA4A2" w:rsidR="008E7DB1" w:rsidRPr="008E7DB1" w:rsidRDefault="008E7DB1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8E7DB1">
              <w:rPr>
                <w:color w:val="000000"/>
                <w:sz w:val="20"/>
                <w:szCs w:val="20"/>
              </w:rPr>
              <w:t>219007,4</w:t>
            </w:r>
          </w:p>
        </w:tc>
        <w:tc>
          <w:tcPr>
            <w:tcW w:w="1066" w:type="dxa"/>
            <w:shd w:val="clear" w:color="auto" w:fill="auto"/>
          </w:tcPr>
          <w:p w14:paraId="5570C9AD" w14:textId="312AC63A" w:rsidR="008E7DB1" w:rsidRPr="008E7DB1" w:rsidRDefault="008E7DB1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8E7DB1">
              <w:rPr>
                <w:color w:val="000000"/>
                <w:sz w:val="20"/>
                <w:szCs w:val="20"/>
              </w:rPr>
              <w:t>317403,1</w:t>
            </w:r>
          </w:p>
        </w:tc>
        <w:tc>
          <w:tcPr>
            <w:tcW w:w="1066" w:type="dxa"/>
            <w:shd w:val="clear" w:color="auto" w:fill="auto"/>
          </w:tcPr>
          <w:p w14:paraId="62F5E7EF" w14:textId="51035DC9" w:rsidR="008E7DB1" w:rsidRPr="008E7DB1" w:rsidRDefault="008E7DB1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8E7DB1">
              <w:rPr>
                <w:color w:val="000000"/>
                <w:sz w:val="20"/>
                <w:szCs w:val="20"/>
              </w:rPr>
              <w:t>4301,9</w:t>
            </w:r>
          </w:p>
        </w:tc>
        <w:tc>
          <w:tcPr>
            <w:tcW w:w="1066" w:type="dxa"/>
            <w:shd w:val="clear" w:color="auto" w:fill="auto"/>
          </w:tcPr>
          <w:p w14:paraId="0ECF9FDB" w14:textId="0931C323" w:rsidR="008E7DB1" w:rsidRPr="008E7DB1" w:rsidRDefault="008E7DB1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8E7D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shd w:val="clear" w:color="auto" w:fill="auto"/>
          </w:tcPr>
          <w:p w14:paraId="4E345AD7" w14:textId="5517C465" w:rsidR="008E7DB1" w:rsidRPr="008E7DB1" w:rsidRDefault="008E7DB1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8E7D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shd w:val="clear" w:color="auto" w:fill="auto"/>
          </w:tcPr>
          <w:p w14:paraId="498DD27B" w14:textId="0BD636C1" w:rsidR="008E7DB1" w:rsidRPr="008E7DB1" w:rsidRDefault="008E7DB1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8E7D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shd w:val="clear" w:color="auto" w:fill="auto"/>
          </w:tcPr>
          <w:p w14:paraId="60D0937F" w14:textId="33FF3858" w:rsidR="008E7DB1" w:rsidRPr="008E7DB1" w:rsidRDefault="008E7DB1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8E7D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shd w:val="clear" w:color="auto" w:fill="auto"/>
          </w:tcPr>
          <w:p w14:paraId="3CB74EAC" w14:textId="61216494" w:rsidR="008E7DB1" w:rsidRPr="008E7DB1" w:rsidRDefault="008E7DB1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8E7D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shd w:val="clear" w:color="auto" w:fill="auto"/>
          </w:tcPr>
          <w:p w14:paraId="5F51E6A9" w14:textId="591C6F16" w:rsidR="008E7DB1" w:rsidRPr="008E7DB1" w:rsidRDefault="008E7DB1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8E7D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shd w:val="clear" w:color="auto" w:fill="auto"/>
          </w:tcPr>
          <w:p w14:paraId="640ADADA" w14:textId="32DE795B" w:rsidR="008E7DB1" w:rsidRPr="008E7DB1" w:rsidRDefault="008E7DB1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8E7D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shd w:val="clear" w:color="auto" w:fill="auto"/>
          </w:tcPr>
          <w:p w14:paraId="0F7AC7E6" w14:textId="1BE27426" w:rsidR="008E7DB1" w:rsidRPr="008E7DB1" w:rsidRDefault="008E7DB1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8E7DB1">
              <w:rPr>
                <w:color w:val="000000"/>
                <w:sz w:val="20"/>
                <w:szCs w:val="20"/>
              </w:rPr>
              <w:t>540712,3</w:t>
            </w:r>
          </w:p>
        </w:tc>
      </w:tr>
      <w:tr w:rsidR="00661BB9" w:rsidRPr="000E0A6E" w14:paraId="0F02381C" w14:textId="77777777" w:rsidTr="008E7DB1">
        <w:trPr>
          <w:trHeight w:hRule="exact" w:val="287"/>
        </w:trPr>
        <w:tc>
          <w:tcPr>
            <w:tcW w:w="546" w:type="dxa"/>
            <w:vMerge w:val="restart"/>
            <w:shd w:val="clear" w:color="auto" w:fill="auto"/>
            <w:hideMark/>
          </w:tcPr>
          <w:p w14:paraId="3EE9F957" w14:textId="77777777" w:rsidR="00661BB9" w:rsidRPr="000E0A6E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0E0A6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07" w:type="dxa"/>
            <w:vMerge w:val="restart"/>
            <w:shd w:val="clear" w:color="auto" w:fill="auto"/>
            <w:hideMark/>
          </w:tcPr>
          <w:p w14:paraId="310F5466" w14:textId="77777777" w:rsidR="00661BB9" w:rsidRPr="000E0A6E" w:rsidRDefault="00661BB9" w:rsidP="00FA0C9E">
            <w:pPr>
              <w:jc w:val="both"/>
              <w:rPr>
                <w:color w:val="000000"/>
                <w:sz w:val="20"/>
                <w:szCs w:val="20"/>
              </w:rPr>
            </w:pPr>
            <w:r w:rsidRPr="000E0A6E">
              <w:rPr>
                <w:color w:val="000000"/>
                <w:sz w:val="20"/>
                <w:szCs w:val="20"/>
              </w:rPr>
              <w:t xml:space="preserve">Программа газификации Кировской области </w:t>
            </w:r>
            <w:r>
              <w:rPr>
                <w:color w:val="000000"/>
                <w:sz w:val="20"/>
                <w:szCs w:val="20"/>
              </w:rPr>
              <w:br/>
            </w:r>
            <w:r w:rsidRPr="000E0A6E">
              <w:rPr>
                <w:color w:val="000000"/>
                <w:sz w:val="20"/>
                <w:szCs w:val="20"/>
              </w:rPr>
              <w:t xml:space="preserve">на 2019 – 2023 годы, реализуемая в рамках регуляторного контракта </w:t>
            </w:r>
            <w:r>
              <w:rPr>
                <w:color w:val="000000"/>
                <w:sz w:val="20"/>
                <w:szCs w:val="20"/>
              </w:rPr>
              <w:br/>
            </w:r>
            <w:r w:rsidRPr="000E0A6E">
              <w:rPr>
                <w:color w:val="000000"/>
                <w:sz w:val="20"/>
                <w:szCs w:val="20"/>
              </w:rPr>
              <w:t>от 02.07.2020 № 09-15-р</w:t>
            </w:r>
          </w:p>
        </w:tc>
        <w:tc>
          <w:tcPr>
            <w:tcW w:w="1641" w:type="dxa"/>
            <w:shd w:val="clear" w:color="auto" w:fill="auto"/>
            <w:hideMark/>
          </w:tcPr>
          <w:p w14:paraId="3425A612" w14:textId="77777777" w:rsidR="00661BB9" w:rsidRPr="000E0A6E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0E0A6E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66" w:type="dxa"/>
            <w:shd w:val="clear" w:color="auto" w:fill="auto"/>
            <w:hideMark/>
          </w:tcPr>
          <w:p w14:paraId="2360D24A" w14:textId="77777777" w:rsidR="00661BB9" w:rsidRPr="000E0A6E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0E0A6E">
              <w:rPr>
                <w:color w:val="000000"/>
                <w:sz w:val="20"/>
                <w:szCs w:val="20"/>
              </w:rPr>
              <w:t>14914,1</w:t>
            </w:r>
          </w:p>
        </w:tc>
        <w:tc>
          <w:tcPr>
            <w:tcW w:w="1066" w:type="dxa"/>
            <w:shd w:val="clear" w:color="auto" w:fill="auto"/>
            <w:hideMark/>
          </w:tcPr>
          <w:p w14:paraId="54701AE0" w14:textId="77777777" w:rsidR="00661BB9" w:rsidRPr="000E0A6E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0E0A6E">
              <w:rPr>
                <w:color w:val="000000"/>
                <w:sz w:val="20"/>
                <w:szCs w:val="20"/>
              </w:rPr>
              <w:t>41153,9</w:t>
            </w:r>
          </w:p>
        </w:tc>
        <w:tc>
          <w:tcPr>
            <w:tcW w:w="1066" w:type="dxa"/>
            <w:shd w:val="clear" w:color="auto" w:fill="auto"/>
            <w:hideMark/>
          </w:tcPr>
          <w:p w14:paraId="6BC3F3D7" w14:textId="77777777" w:rsidR="00661BB9" w:rsidRPr="000E0A6E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0E0A6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shd w:val="clear" w:color="auto" w:fill="auto"/>
            <w:hideMark/>
          </w:tcPr>
          <w:p w14:paraId="576E7198" w14:textId="77777777" w:rsidR="00661BB9" w:rsidRPr="000E0A6E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0E0A6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72" w:type="dxa"/>
            <w:shd w:val="clear" w:color="auto" w:fill="auto"/>
            <w:hideMark/>
          </w:tcPr>
          <w:p w14:paraId="4308C30A" w14:textId="77777777" w:rsidR="00661BB9" w:rsidRPr="000E0A6E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0E0A6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72" w:type="dxa"/>
            <w:shd w:val="clear" w:color="auto" w:fill="auto"/>
            <w:hideMark/>
          </w:tcPr>
          <w:p w14:paraId="422F22E9" w14:textId="77777777" w:rsidR="00661BB9" w:rsidRPr="000E0A6E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0E0A6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72" w:type="dxa"/>
            <w:shd w:val="clear" w:color="auto" w:fill="auto"/>
            <w:hideMark/>
          </w:tcPr>
          <w:p w14:paraId="255B1B0A" w14:textId="77777777" w:rsidR="00661BB9" w:rsidRPr="000E0A6E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0E0A6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72" w:type="dxa"/>
            <w:shd w:val="clear" w:color="auto" w:fill="auto"/>
            <w:hideMark/>
          </w:tcPr>
          <w:p w14:paraId="332912AB" w14:textId="77777777" w:rsidR="00661BB9" w:rsidRPr="000E0A6E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0E0A6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72" w:type="dxa"/>
            <w:shd w:val="clear" w:color="auto" w:fill="auto"/>
            <w:hideMark/>
          </w:tcPr>
          <w:p w14:paraId="49BE0143" w14:textId="77777777" w:rsidR="00661BB9" w:rsidRPr="000E0A6E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0E0A6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72" w:type="dxa"/>
            <w:shd w:val="clear" w:color="auto" w:fill="auto"/>
            <w:hideMark/>
          </w:tcPr>
          <w:p w14:paraId="19434AB3" w14:textId="77777777" w:rsidR="00661BB9" w:rsidRPr="000E0A6E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0E0A6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shd w:val="clear" w:color="auto" w:fill="auto"/>
            <w:hideMark/>
          </w:tcPr>
          <w:p w14:paraId="459562F5" w14:textId="77777777" w:rsidR="00661BB9" w:rsidRPr="000E0A6E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0E0A6E">
              <w:rPr>
                <w:color w:val="000000"/>
                <w:sz w:val="20"/>
                <w:szCs w:val="20"/>
              </w:rPr>
              <w:t>56068,0</w:t>
            </w:r>
          </w:p>
        </w:tc>
      </w:tr>
      <w:tr w:rsidR="00661BB9" w:rsidRPr="000E0A6E" w14:paraId="64E3F6D2" w14:textId="77777777" w:rsidTr="008E7DB1">
        <w:trPr>
          <w:trHeight w:hRule="exact" w:val="1142"/>
        </w:trPr>
        <w:tc>
          <w:tcPr>
            <w:tcW w:w="546" w:type="dxa"/>
            <w:vMerge/>
            <w:vAlign w:val="center"/>
            <w:hideMark/>
          </w:tcPr>
          <w:p w14:paraId="632F3B40" w14:textId="77777777" w:rsidR="00661BB9" w:rsidRPr="000E0A6E" w:rsidRDefault="00661BB9" w:rsidP="00FA0C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vMerge/>
            <w:vAlign w:val="center"/>
            <w:hideMark/>
          </w:tcPr>
          <w:p w14:paraId="2600DF1E" w14:textId="77777777" w:rsidR="00661BB9" w:rsidRPr="000E0A6E" w:rsidRDefault="00661BB9" w:rsidP="00FA0C9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14:paraId="0A7C45B6" w14:textId="77777777" w:rsidR="00661BB9" w:rsidRPr="000E0A6E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0E0A6E">
              <w:rPr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066" w:type="dxa"/>
            <w:shd w:val="clear" w:color="auto" w:fill="auto"/>
            <w:hideMark/>
          </w:tcPr>
          <w:p w14:paraId="5C8B195A" w14:textId="77777777" w:rsidR="00661BB9" w:rsidRPr="000E0A6E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0E0A6E">
              <w:rPr>
                <w:color w:val="000000"/>
                <w:sz w:val="20"/>
                <w:szCs w:val="20"/>
              </w:rPr>
              <w:t>14914,1</w:t>
            </w:r>
          </w:p>
        </w:tc>
        <w:tc>
          <w:tcPr>
            <w:tcW w:w="1066" w:type="dxa"/>
            <w:shd w:val="clear" w:color="auto" w:fill="auto"/>
            <w:hideMark/>
          </w:tcPr>
          <w:p w14:paraId="5F588169" w14:textId="77777777" w:rsidR="00661BB9" w:rsidRPr="000E0A6E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0E0A6E">
              <w:rPr>
                <w:color w:val="000000"/>
                <w:sz w:val="20"/>
                <w:szCs w:val="20"/>
              </w:rPr>
              <w:t>41153,9</w:t>
            </w:r>
          </w:p>
        </w:tc>
        <w:tc>
          <w:tcPr>
            <w:tcW w:w="1066" w:type="dxa"/>
            <w:shd w:val="clear" w:color="auto" w:fill="auto"/>
            <w:hideMark/>
          </w:tcPr>
          <w:p w14:paraId="616992AD" w14:textId="77777777" w:rsidR="00661BB9" w:rsidRPr="000E0A6E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0E0A6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shd w:val="clear" w:color="auto" w:fill="auto"/>
            <w:hideMark/>
          </w:tcPr>
          <w:p w14:paraId="2A2CE884" w14:textId="77777777" w:rsidR="00661BB9" w:rsidRPr="000E0A6E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0E0A6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72" w:type="dxa"/>
            <w:shd w:val="clear" w:color="auto" w:fill="auto"/>
            <w:hideMark/>
          </w:tcPr>
          <w:p w14:paraId="17E0D87D" w14:textId="77777777" w:rsidR="00661BB9" w:rsidRPr="000E0A6E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0E0A6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72" w:type="dxa"/>
            <w:shd w:val="clear" w:color="auto" w:fill="auto"/>
            <w:hideMark/>
          </w:tcPr>
          <w:p w14:paraId="27DDE04B" w14:textId="77777777" w:rsidR="00661BB9" w:rsidRPr="000E0A6E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0E0A6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72" w:type="dxa"/>
            <w:shd w:val="clear" w:color="auto" w:fill="auto"/>
            <w:hideMark/>
          </w:tcPr>
          <w:p w14:paraId="05F26F85" w14:textId="77777777" w:rsidR="00661BB9" w:rsidRPr="000E0A6E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0E0A6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72" w:type="dxa"/>
            <w:shd w:val="clear" w:color="auto" w:fill="auto"/>
            <w:hideMark/>
          </w:tcPr>
          <w:p w14:paraId="40AD05BA" w14:textId="77777777" w:rsidR="00661BB9" w:rsidRPr="000E0A6E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0E0A6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72" w:type="dxa"/>
            <w:shd w:val="clear" w:color="auto" w:fill="auto"/>
            <w:hideMark/>
          </w:tcPr>
          <w:p w14:paraId="48C18431" w14:textId="77777777" w:rsidR="00661BB9" w:rsidRPr="000E0A6E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0E0A6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72" w:type="dxa"/>
            <w:shd w:val="clear" w:color="auto" w:fill="auto"/>
            <w:hideMark/>
          </w:tcPr>
          <w:p w14:paraId="42F91A8D" w14:textId="77777777" w:rsidR="00661BB9" w:rsidRPr="000E0A6E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0E0A6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shd w:val="clear" w:color="auto" w:fill="auto"/>
            <w:hideMark/>
          </w:tcPr>
          <w:p w14:paraId="697C6963" w14:textId="77777777" w:rsidR="00661BB9" w:rsidRPr="000E0A6E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0E0A6E">
              <w:rPr>
                <w:color w:val="000000"/>
                <w:sz w:val="20"/>
                <w:szCs w:val="20"/>
              </w:rPr>
              <w:t>56068,0</w:t>
            </w:r>
          </w:p>
        </w:tc>
      </w:tr>
      <w:tr w:rsidR="00661BB9" w:rsidRPr="000E0A6E" w14:paraId="71DF3D57" w14:textId="77777777" w:rsidTr="008E7DB1">
        <w:trPr>
          <w:trHeight w:hRule="exact" w:val="267"/>
        </w:trPr>
        <w:tc>
          <w:tcPr>
            <w:tcW w:w="546" w:type="dxa"/>
            <w:vMerge w:val="restart"/>
            <w:shd w:val="clear" w:color="auto" w:fill="auto"/>
            <w:hideMark/>
          </w:tcPr>
          <w:p w14:paraId="1880B9CC" w14:textId="77777777" w:rsidR="00661BB9" w:rsidRPr="000E0A6E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0E0A6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07" w:type="dxa"/>
            <w:vMerge w:val="restart"/>
            <w:shd w:val="clear" w:color="auto" w:fill="auto"/>
            <w:hideMark/>
          </w:tcPr>
          <w:p w14:paraId="1D6482FB" w14:textId="77777777" w:rsidR="00661BB9" w:rsidRPr="000E0A6E" w:rsidRDefault="00661BB9" w:rsidP="00FA0C9E">
            <w:pPr>
              <w:jc w:val="both"/>
              <w:rPr>
                <w:color w:val="000000"/>
                <w:sz w:val="20"/>
                <w:szCs w:val="20"/>
              </w:rPr>
            </w:pPr>
            <w:r w:rsidRPr="000E0A6E">
              <w:rPr>
                <w:color w:val="000000"/>
                <w:sz w:val="20"/>
                <w:szCs w:val="20"/>
              </w:rPr>
              <w:t>Регистрация права собственности на объекты газораспределения, ранее являвшиеся бесхозяйными</w:t>
            </w:r>
          </w:p>
        </w:tc>
        <w:tc>
          <w:tcPr>
            <w:tcW w:w="1641" w:type="dxa"/>
            <w:shd w:val="clear" w:color="auto" w:fill="auto"/>
            <w:hideMark/>
          </w:tcPr>
          <w:p w14:paraId="34018FAE" w14:textId="77777777" w:rsidR="00661BB9" w:rsidRPr="000E0A6E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0E0A6E">
              <w:rPr>
                <w:color w:val="000000"/>
                <w:sz w:val="20"/>
                <w:szCs w:val="20"/>
              </w:rPr>
              <w:t>сего</w:t>
            </w:r>
            <w:r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1066" w:type="dxa"/>
            <w:shd w:val="clear" w:color="auto" w:fill="auto"/>
          </w:tcPr>
          <w:p w14:paraId="3AF1DE67" w14:textId="77777777" w:rsidR="00661BB9" w:rsidRPr="000E0A6E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</w:tcPr>
          <w:p w14:paraId="6BEDE73D" w14:textId="77777777" w:rsidR="00661BB9" w:rsidRPr="000E0A6E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</w:tcPr>
          <w:p w14:paraId="20CCF67D" w14:textId="77777777" w:rsidR="00661BB9" w:rsidRPr="000E0A6E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</w:tcPr>
          <w:p w14:paraId="7218DF77" w14:textId="77777777" w:rsidR="00661BB9" w:rsidRPr="000E0A6E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</w:tcPr>
          <w:p w14:paraId="3F41D210" w14:textId="77777777" w:rsidR="00661BB9" w:rsidRPr="000E0A6E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</w:tcPr>
          <w:p w14:paraId="5B2496FD" w14:textId="77777777" w:rsidR="00661BB9" w:rsidRPr="000E0A6E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</w:tcPr>
          <w:p w14:paraId="25C14652" w14:textId="77777777" w:rsidR="00661BB9" w:rsidRPr="000E0A6E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</w:tcPr>
          <w:p w14:paraId="02B38C89" w14:textId="77777777" w:rsidR="00661BB9" w:rsidRPr="000E0A6E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</w:tcPr>
          <w:p w14:paraId="3D2327F4" w14:textId="77777777" w:rsidR="00661BB9" w:rsidRPr="000E0A6E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</w:tcPr>
          <w:p w14:paraId="08C0A0BA" w14:textId="77777777" w:rsidR="00661BB9" w:rsidRPr="000E0A6E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14:paraId="60E2A4F5" w14:textId="77777777" w:rsidR="00661BB9" w:rsidRPr="000E0A6E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61BB9" w:rsidRPr="000E0A6E" w14:paraId="634C4454" w14:textId="77777777" w:rsidTr="008E7DB1">
        <w:trPr>
          <w:trHeight w:hRule="exact" w:val="708"/>
        </w:trPr>
        <w:tc>
          <w:tcPr>
            <w:tcW w:w="546" w:type="dxa"/>
            <w:vMerge/>
            <w:vAlign w:val="center"/>
            <w:hideMark/>
          </w:tcPr>
          <w:p w14:paraId="1C4139DB" w14:textId="77777777" w:rsidR="00661BB9" w:rsidRPr="000E0A6E" w:rsidRDefault="00661BB9" w:rsidP="00FA0C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vMerge/>
            <w:vAlign w:val="center"/>
            <w:hideMark/>
          </w:tcPr>
          <w:p w14:paraId="0D5534CB" w14:textId="77777777" w:rsidR="00661BB9" w:rsidRPr="000E0A6E" w:rsidRDefault="00661BB9" w:rsidP="00FA0C9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14:paraId="18D705FF" w14:textId="77777777" w:rsidR="00661BB9" w:rsidRPr="000E0A6E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0E0A6E">
              <w:rPr>
                <w:color w:val="000000"/>
                <w:sz w:val="20"/>
                <w:szCs w:val="20"/>
              </w:rPr>
              <w:t>иные внебюджетные источники</w:t>
            </w:r>
            <w:r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1066" w:type="dxa"/>
            <w:shd w:val="clear" w:color="auto" w:fill="auto"/>
          </w:tcPr>
          <w:p w14:paraId="0C0DCE99" w14:textId="77777777" w:rsidR="00661BB9" w:rsidRPr="000E0A6E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</w:tcPr>
          <w:p w14:paraId="08BB7796" w14:textId="77777777" w:rsidR="00661BB9" w:rsidRPr="000E0A6E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</w:tcPr>
          <w:p w14:paraId="1AE76B38" w14:textId="77777777" w:rsidR="00661BB9" w:rsidRPr="000E0A6E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</w:tcPr>
          <w:p w14:paraId="3B08FFE3" w14:textId="77777777" w:rsidR="00661BB9" w:rsidRPr="000E0A6E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</w:tcPr>
          <w:p w14:paraId="634D7850" w14:textId="77777777" w:rsidR="00661BB9" w:rsidRPr="000E0A6E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</w:tcPr>
          <w:p w14:paraId="2E0D6E87" w14:textId="77777777" w:rsidR="00661BB9" w:rsidRPr="000E0A6E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</w:tcPr>
          <w:p w14:paraId="5456063C" w14:textId="77777777" w:rsidR="00661BB9" w:rsidRPr="000E0A6E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</w:tcPr>
          <w:p w14:paraId="033A19CC" w14:textId="77777777" w:rsidR="00661BB9" w:rsidRPr="000E0A6E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</w:tcPr>
          <w:p w14:paraId="66FC4D19" w14:textId="77777777" w:rsidR="00661BB9" w:rsidRPr="000E0A6E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</w:tcPr>
          <w:p w14:paraId="78269571" w14:textId="77777777" w:rsidR="00661BB9" w:rsidRPr="000E0A6E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14:paraId="7B400D54" w14:textId="77777777" w:rsidR="00661BB9" w:rsidRPr="000E0A6E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61BB9" w:rsidRPr="000E0A6E" w14:paraId="6468DF32" w14:textId="77777777" w:rsidTr="008E7DB1">
        <w:trPr>
          <w:trHeight w:hRule="exact" w:val="549"/>
        </w:trPr>
        <w:tc>
          <w:tcPr>
            <w:tcW w:w="546" w:type="dxa"/>
            <w:vMerge/>
            <w:vAlign w:val="center"/>
            <w:hideMark/>
          </w:tcPr>
          <w:p w14:paraId="7FE62B3F" w14:textId="77777777" w:rsidR="00661BB9" w:rsidRPr="000E0A6E" w:rsidRDefault="00661BB9" w:rsidP="00FA0C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vMerge/>
            <w:vAlign w:val="center"/>
            <w:hideMark/>
          </w:tcPr>
          <w:p w14:paraId="3C15FCD5" w14:textId="77777777" w:rsidR="00661BB9" w:rsidRPr="000E0A6E" w:rsidRDefault="00661BB9" w:rsidP="00FA0C9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14:paraId="32915544" w14:textId="77777777" w:rsidR="00661BB9" w:rsidRPr="000E0A6E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0E0A6E">
              <w:rPr>
                <w:color w:val="000000"/>
                <w:sz w:val="20"/>
                <w:szCs w:val="20"/>
              </w:rPr>
              <w:t>средства организаций</w:t>
            </w:r>
            <w:r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1066" w:type="dxa"/>
            <w:shd w:val="clear" w:color="auto" w:fill="auto"/>
          </w:tcPr>
          <w:p w14:paraId="0C80DC09" w14:textId="77777777" w:rsidR="00661BB9" w:rsidRPr="000E0A6E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</w:tcPr>
          <w:p w14:paraId="4685FFF0" w14:textId="77777777" w:rsidR="00661BB9" w:rsidRPr="000E0A6E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</w:tcPr>
          <w:p w14:paraId="1DB87CA5" w14:textId="77777777" w:rsidR="00661BB9" w:rsidRPr="000E0A6E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</w:tcPr>
          <w:p w14:paraId="49929358" w14:textId="77777777" w:rsidR="00661BB9" w:rsidRPr="000E0A6E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</w:tcPr>
          <w:p w14:paraId="172B62CD" w14:textId="77777777" w:rsidR="00661BB9" w:rsidRPr="000E0A6E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</w:tcPr>
          <w:p w14:paraId="7679FF0D" w14:textId="77777777" w:rsidR="00661BB9" w:rsidRPr="000E0A6E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</w:tcPr>
          <w:p w14:paraId="413A98D9" w14:textId="77777777" w:rsidR="00661BB9" w:rsidRPr="000E0A6E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</w:tcPr>
          <w:p w14:paraId="000691BB" w14:textId="77777777" w:rsidR="00661BB9" w:rsidRPr="000E0A6E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</w:tcPr>
          <w:p w14:paraId="17115EB2" w14:textId="77777777" w:rsidR="00661BB9" w:rsidRPr="000E0A6E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</w:tcPr>
          <w:p w14:paraId="106A8924" w14:textId="77777777" w:rsidR="00661BB9" w:rsidRPr="000E0A6E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14:paraId="621BED3B" w14:textId="77777777" w:rsidR="00661BB9" w:rsidRPr="000E0A6E" w:rsidRDefault="00661BB9" w:rsidP="00FA0C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FB7" w:rsidRPr="000E0A6E" w14:paraId="496C9D58" w14:textId="77777777" w:rsidTr="00D21FB7">
        <w:trPr>
          <w:trHeight w:hRule="exact" w:val="277"/>
        </w:trPr>
        <w:tc>
          <w:tcPr>
            <w:tcW w:w="546" w:type="dxa"/>
            <w:vMerge w:val="restart"/>
            <w:shd w:val="clear" w:color="auto" w:fill="auto"/>
            <w:hideMark/>
          </w:tcPr>
          <w:p w14:paraId="264764F8" w14:textId="77777777" w:rsidR="00D21FB7" w:rsidRPr="000E0A6E" w:rsidRDefault="00D21FB7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0E0A6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07" w:type="dxa"/>
            <w:vMerge w:val="restart"/>
            <w:shd w:val="clear" w:color="auto" w:fill="auto"/>
            <w:hideMark/>
          </w:tcPr>
          <w:p w14:paraId="1BF955D6" w14:textId="77777777" w:rsidR="00D21FB7" w:rsidRPr="000E0A6E" w:rsidRDefault="00D21FB7" w:rsidP="00FA0C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</w:t>
            </w:r>
            <w:r w:rsidRPr="000E0A6E">
              <w:rPr>
                <w:color w:val="000000"/>
                <w:sz w:val="20"/>
                <w:szCs w:val="20"/>
              </w:rPr>
              <w:t>ероприяти</w:t>
            </w:r>
            <w:r>
              <w:rPr>
                <w:color w:val="000000"/>
                <w:sz w:val="20"/>
                <w:szCs w:val="20"/>
              </w:rPr>
              <w:t>й</w:t>
            </w:r>
            <w:r w:rsidRPr="000E0A6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br/>
            </w:r>
            <w:r w:rsidRPr="000E0A6E">
              <w:rPr>
                <w:color w:val="000000"/>
                <w:sz w:val="20"/>
                <w:szCs w:val="20"/>
              </w:rPr>
              <w:t>по технологическому присоединению в рамках догазификации Кировской области</w:t>
            </w:r>
          </w:p>
        </w:tc>
        <w:tc>
          <w:tcPr>
            <w:tcW w:w="1641" w:type="dxa"/>
            <w:shd w:val="clear" w:color="auto" w:fill="auto"/>
            <w:hideMark/>
          </w:tcPr>
          <w:p w14:paraId="475EC11E" w14:textId="77777777" w:rsidR="00D21FB7" w:rsidRPr="000E0A6E" w:rsidRDefault="00D21FB7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0E0A6E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66" w:type="dxa"/>
            <w:shd w:val="clear" w:color="auto" w:fill="auto"/>
          </w:tcPr>
          <w:p w14:paraId="19237597" w14:textId="17EFB2BD" w:rsidR="00D21FB7" w:rsidRPr="00D21FB7" w:rsidRDefault="00D21FB7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D21FB7">
              <w:rPr>
                <w:color w:val="000000"/>
                <w:sz w:val="20"/>
                <w:szCs w:val="20"/>
              </w:rPr>
              <w:t>3996729,7</w:t>
            </w:r>
          </w:p>
        </w:tc>
        <w:tc>
          <w:tcPr>
            <w:tcW w:w="1066" w:type="dxa"/>
            <w:shd w:val="clear" w:color="auto" w:fill="auto"/>
          </w:tcPr>
          <w:p w14:paraId="0062E598" w14:textId="61A8C351" w:rsidR="00D21FB7" w:rsidRPr="00D21FB7" w:rsidRDefault="00D21FB7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D21FB7">
              <w:rPr>
                <w:color w:val="000000"/>
                <w:sz w:val="20"/>
                <w:szCs w:val="20"/>
              </w:rPr>
              <w:t>4592891,4</w:t>
            </w:r>
          </w:p>
        </w:tc>
        <w:tc>
          <w:tcPr>
            <w:tcW w:w="1066" w:type="dxa"/>
            <w:shd w:val="clear" w:color="auto" w:fill="auto"/>
          </w:tcPr>
          <w:p w14:paraId="6D0EB37C" w14:textId="2259DF48" w:rsidR="00D21FB7" w:rsidRPr="00D21FB7" w:rsidRDefault="00D21FB7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D21FB7">
              <w:rPr>
                <w:color w:val="000000"/>
                <w:sz w:val="20"/>
                <w:szCs w:val="20"/>
              </w:rPr>
              <w:t>643342,3</w:t>
            </w:r>
          </w:p>
        </w:tc>
        <w:tc>
          <w:tcPr>
            <w:tcW w:w="1066" w:type="dxa"/>
            <w:shd w:val="clear" w:color="auto" w:fill="auto"/>
          </w:tcPr>
          <w:p w14:paraId="68088FE3" w14:textId="6CD7935D" w:rsidR="00D21FB7" w:rsidRPr="00D21FB7" w:rsidRDefault="00D21FB7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D21F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shd w:val="clear" w:color="auto" w:fill="auto"/>
          </w:tcPr>
          <w:p w14:paraId="2B84D8A6" w14:textId="253D3832" w:rsidR="00D21FB7" w:rsidRPr="00D21FB7" w:rsidRDefault="00D21FB7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D21F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shd w:val="clear" w:color="auto" w:fill="auto"/>
          </w:tcPr>
          <w:p w14:paraId="22782256" w14:textId="38A18EBC" w:rsidR="00D21FB7" w:rsidRPr="00D21FB7" w:rsidRDefault="00D21FB7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D21F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shd w:val="clear" w:color="auto" w:fill="auto"/>
          </w:tcPr>
          <w:p w14:paraId="75CA0266" w14:textId="28EDA175" w:rsidR="00D21FB7" w:rsidRPr="00D21FB7" w:rsidRDefault="00D21FB7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D21F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shd w:val="clear" w:color="auto" w:fill="auto"/>
          </w:tcPr>
          <w:p w14:paraId="61CAF5FE" w14:textId="3F57D334" w:rsidR="00D21FB7" w:rsidRPr="00D21FB7" w:rsidRDefault="00D21FB7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D21F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shd w:val="clear" w:color="auto" w:fill="auto"/>
          </w:tcPr>
          <w:p w14:paraId="424C038A" w14:textId="274E5998" w:rsidR="00D21FB7" w:rsidRPr="00D21FB7" w:rsidRDefault="00D21FB7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D21F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shd w:val="clear" w:color="auto" w:fill="auto"/>
          </w:tcPr>
          <w:p w14:paraId="79309F0B" w14:textId="03CFDEAF" w:rsidR="00D21FB7" w:rsidRPr="00D21FB7" w:rsidRDefault="00D21FB7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D21F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shd w:val="clear" w:color="auto" w:fill="auto"/>
          </w:tcPr>
          <w:p w14:paraId="59526800" w14:textId="589E9778" w:rsidR="00D21FB7" w:rsidRPr="00D21FB7" w:rsidRDefault="00D21FB7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D21FB7">
              <w:rPr>
                <w:color w:val="000000"/>
                <w:sz w:val="20"/>
                <w:szCs w:val="20"/>
              </w:rPr>
              <w:t>9232963,4</w:t>
            </w:r>
          </w:p>
        </w:tc>
      </w:tr>
      <w:tr w:rsidR="00D21FB7" w:rsidRPr="000E0A6E" w14:paraId="0E2B0EC8" w14:textId="77777777" w:rsidTr="00D21FB7">
        <w:trPr>
          <w:trHeight w:hRule="exact" w:val="702"/>
        </w:trPr>
        <w:tc>
          <w:tcPr>
            <w:tcW w:w="546" w:type="dxa"/>
            <w:vMerge/>
            <w:vAlign w:val="center"/>
            <w:hideMark/>
          </w:tcPr>
          <w:p w14:paraId="66DD0E89" w14:textId="77777777" w:rsidR="00D21FB7" w:rsidRPr="000E0A6E" w:rsidRDefault="00D21FB7" w:rsidP="00FA0C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vMerge/>
            <w:vAlign w:val="center"/>
            <w:hideMark/>
          </w:tcPr>
          <w:p w14:paraId="4983883E" w14:textId="77777777" w:rsidR="00D21FB7" w:rsidRPr="000E0A6E" w:rsidRDefault="00D21FB7" w:rsidP="00FA0C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14:paraId="560E90A2" w14:textId="77777777" w:rsidR="00D21FB7" w:rsidRPr="000E0A6E" w:rsidRDefault="00D21FB7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0E0A6E">
              <w:rPr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066" w:type="dxa"/>
            <w:shd w:val="clear" w:color="auto" w:fill="auto"/>
          </w:tcPr>
          <w:p w14:paraId="07CF7617" w14:textId="5725C3C3" w:rsidR="00D21FB7" w:rsidRPr="00D21FB7" w:rsidRDefault="00D21FB7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D21FB7">
              <w:rPr>
                <w:color w:val="000000"/>
                <w:sz w:val="20"/>
                <w:szCs w:val="20"/>
              </w:rPr>
              <w:t>1934214,2</w:t>
            </w:r>
          </w:p>
        </w:tc>
        <w:tc>
          <w:tcPr>
            <w:tcW w:w="1066" w:type="dxa"/>
            <w:shd w:val="clear" w:color="auto" w:fill="auto"/>
          </w:tcPr>
          <w:p w14:paraId="3CF1FEA9" w14:textId="5ED402A1" w:rsidR="00D21FB7" w:rsidRPr="00D21FB7" w:rsidRDefault="00D21FB7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D21FB7">
              <w:rPr>
                <w:color w:val="000000"/>
                <w:sz w:val="20"/>
                <w:szCs w:val="20"/>
              </w:rPr>
              <w:t>598879,0</w:t>
            </w:r>
          </w:p>
        </w:tc>
        <w:tc>
          <w:tcPr>
            <w:tcW w:w="1066" w:type="dxa"/>
            <w:shd w:val="clear" w:color="auto" w:fill="auto"/>
          </w:tcPr>
          <w:p w14:paraId="2AC37CFA" w14:textId="0675BED2" w:rsidR="00D21FB7" w:rsidRPr="00D21FB7" w:rsidRDefault="00D21FB7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D21FB7">
              <w:rPr>
                <w:color w:val="000000"/>
                <w:sz w:val="20"/>
                <w:szCs w:val="20"/>
              </w:rPr>
              <w:t>83944,9</w:t>
            </w:r>
          </w:p>
        </w:tc>
        <w:tc>
          <w:tcPr>
            <w:tcW w:w="1066" w:type="dxa"/>
            <w:shd w:val="clear" w:color="auto" w:fill="auto"/>
          </w:tcPr>
          <w:p w14:paraId="289E45A8" w14:textId="6E263A14" w:rsidR="00D21FB7" w:rsidRPr="00D21FB7" w:rsidRDefault="00D21FB7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D21F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shd w:val="clear" w:color="auto" w:fill="auto"/>
          </w:tcPr>
          <w:p w14:paraId="5AE318C5" w14:textId="4B8F0F85" w:rsidR="00D21FB7" w:rsidRPr="00D21FB7" w:rsidRDefault="00D21FB7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D21F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shd w:val="clear" w:color="auto" w:fill="auto"/>
          </w:tcPr>
          <w:p w14:paraId="553A1621" w14:textId="4A533DB4" w:rsidR="00D21FB7" w:rsidRPr="00D21FB7" w:rsidRDefault="00D21FB7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D21F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shd w:val="clear" w:color="auto" w:fill="auto"/>
          </w:tcPr>
          <w:p w14:paraId="306FE4A7" w14:textId="7672FACE" w:rsidR="00D21FB7" w:rsidRPr="00D21FB7" w:rsidRDefault="00D21FB7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D21F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shd w:val="clear" w:color="auto" w:fill="auto"/>
          </w:tcPr>
          <w:p w14:paraId="4FA3AD63" w14:textId="340C9790" w:rsidR="00D21FB7" w:rsidRPr="00D21FB7" w:rsidRDefault="00D21FB7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D21F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shd w:val="clear" w:color="auto" w:fill="auto"/>
          </w:tcPr>
          <w:p w14:paraId="553F9D2F" w14:textId="621F4A59" w:rsidR="00D21FB7" w:rsidRPr="00D21FB7" w:rsidRDefault="00D21FB7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D21F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shd w:val="clear" w:color="auto" w:fill="auto"/>
          </w:tcPr>
          <w:p w14:paraId="047DF556" w14:textId="65742CC5" w:rsidR="00D21FB7" w:rsidRPr="00D21FB7" w:rsidRDefault="00D21FB7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D21F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shd w:val="clear" w:color="auto" w:fill="auto"/>
          </w:tcPr>
          <w:p w14:paraId="6F398EE0" w14:textId="34E665BF" w:rsidR="00D21FB7" w:rsidRPr="00D21FB7" w:rsidRDefault="00D21FB7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D21FB7">
              <w:rPr>
                <w:color w:val="000000"/>
                <w:sz w:val="20"/>
                <w:szCs w:val="20"/>
              </w:rPr>
              <w:t>2617038,1</w:t>
            </w:r>
          </w:p>
        </w:tc>
      </w:tr>
      <w:tr w:rsidR="00D21FB7" w:rsidRPr="000E0A6E" w14:paraId="58C3FF78" w14:textId="77777777" w:rsidTr="00D21FB7">
        <w:trPr>
          <w:trHeight w:hRule="exact" w:val="560"/>
        </w:trPr>
        <w:tc>
          <w:tcPr>
            <w:tcW w:w="546" w:type="dxa"/>
            <w:vMerge/>
            <w:vAlign w:val="center"/>
            <w:hideMark/>
          </w:tcPr>
          <w:p w14:paraId="24E2B53F" w14:textId="77777777" w:rsidR="00D21FB7" w:rsidRPr="000E0A6E" w:rsidRDefault="00D21FB7" w:rsidP="00FA0C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vMerge/>
            <w:vAlign w:val="center"/>
            <w:hideMark/>
          </w:tcPr>
          <w:p w14:paraId="284FFA45" w14:textId="77777777" w:rsidR="00D21FB7" w:rsidRPr="000E0A6E" w:rsidRDefault="00D21FB7" w:rsidP="00FA0C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14:paraId="1F40EE61" w14:textId="77777777" w:rsidR="00D21FB7" w:rsidRPr="000E0A6E" w:rsidRDefault="00D21FB7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0E0A6E">
              <w:rPr>
                <w:color w:val="000000"/>
                <w:sz w:val="20"/>
                <w:szCs w:val="20"/>
              </w:rPr>
              <w:t>средства организаций</w:t>
            </w:r>
          </w:p>
        </w:tc>
        <w:tc>
          <w:tcPr>
            <w:tcW w:w="1066" w:type="dxa"/>
            <w:shd w:val="clear" w:color="auto" w:fill="auto"/>
          </w:tcPr>
          <w:p w14:paraId="1905B364" w14:textId="05DA249C" w:rsidR="00D21FB7" w:rsidRPr="00D21FB7" w:rsidRDefault="00D21FB7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D21FB7">
              <w:rPr>
                <w:color w:val="000000"/>
                <w:sz w:val="20"/>
                <w:szCs w:val="20"/>
              </w:rPr>
              <w:t>2062515,5</w:t>
            </w:r>
          </w:p>
        </w:tc>
        <w:tc>
          <w:tcPr>
            <w:tcW w:w="1066" w:type="dxa"/>
            <w:shd w:val="clear" w:color="auto" w:fill="auto"/>
          </w:tcPr>
          <w:p w14:paraId="0ABFC6FE" w14:textId="1CBB2E72" w:rsidR="00D21FB7" w:rsidRPr="00D21FB7" w:rsidRDefault="00D21FB7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D21FB7">
              <w:rPr>
                <w:color w:val="000000"/>
                <w:sz w:val="20"/>
                <w:szCs w:val="20"/>
              </w:rPr>
              <w:t>3994012,4</w:t>
            </w:r>
          </w:p>
        </w:tc>
        <w:tc>
          <w:tcPr>
            <w:tcW w:w="1066" w:type="dxa"/>
            <w:shd w:val="clear" w:color="auto" w:fill="auto"/>
          </w:tcPr>
          <w:p w14:paraId="7A41B292" w14:textId="53F1809D" w:rsidR="00D21FB7" w:rsidRPr="00D21FB7" w:rsidRDefault="00D21FB7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D21FB7">
              <w:rPr>
                <w:color w:val="000000"/>
                <w:sz w:val="20"/>
                <w:szCs w:val="20"/>
              </w:rPr>
              <w:t>559397,4</w:t>
            </w:r>
          </w:p>
        </w:tc>
        <w:tc>
          <w:tcPr>
            <w:tcW w:w="1066" w:type="dxa"/>
            <w:shd w:val="clear" w:color="auto" w:fill="auto"/>
          </w:tcPr>
          <w:p w14:paraId="456C8300" w14:textId="72DFDF86" w:rsidR="00D21FB7" w:rsidRPr="00D21FB7" w:rsidRDefault="00D21FB7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D21F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shd w:val="clear" w:color="auto" w:fill="auto"/>
          </w:tcPr>
          <w:p w14:paraId="6EEA697E" w14:textId="118F0561" w:rsidR="00D21FB7" w:rsidRPr="00D21FB7" w:rsidRDefault="00D21FB7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D21F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shd w:val="clear" w:color="auto" w:fill="auto"/>
          </w:tcPr>
          <w:p w14:paraId="31DE0674" w14:textId="36CE0AB8" w:rsidR="00D21FB7" w:rsidRPr="00D21FB7" w:rsidRDefault="00D21FB7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D21F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shd w:val="clear" w:color="auto" w:fill="auto"/>
          </w:tcPr>
          <w:p w14:paraId="2DAA5766" w14:textId="197DFC54" w:rsidR="00D21FB7" w:rsidRPr="00D21FB7" w:rsidRDefault="00D21FB7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D21F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shd w:val="clear" w:color="auto" w:fill="auto"/>
          </w:tcPr>
          <w:p w14:paraId="7AE7B3ED" w14:textId="1145E0EF" w:rsidR="00D21FB7" w:rsidRPr="00D21FB7" w:rsidRDefault="00D21FB7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D21F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shd w:val="clear" w:color="auto" w:fill="auto"/>
          </w:tcPr>
          <w:p w14:paraId="25EE7D11" w14:textId="40D2F010" w:rsidR="00D21FB7" w:rsidRPr="00D21FB7" w:rsidRDefault="00D21FB7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D21F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shd w:val="clear" w:color="auto" w:fill="auto"/>
          </w:tcPr>
          <w:p w14:paraId="4940B34B" w14:textId="77507B56" w:rsidR="00D21FB7" w:rsidRPr="00D21FB7" w:rsidRDefault="00D21FB7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D21F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shd w:val="clear" w:color="auto" w:fill="auto"/>
          </w:tcPr>
          <w:p w14:paraId="522B0DFA" w14:textId="6598972A" w:rsidR="00D21FB7" w:rsidRPr="00D21FB7" w:rsidRDefault="00D21FB7" w:rsidP="00FA0C9E">
            <w:pPr>
              <w:jc w:val="center"/>
              <w:rPr>
                <w:color w:val="000000"/>
                <w:sz w:val="20"/>
                <w:szCs w:val="20"/>
              </w:rPr>
            </w:pPr>
            <w:r w:rsidRPr="00D21FB7">
              <w:rPr>
                <w:color w:val="000000"/>
                <w:sz w:val="20"/>
                <w:szCs w:val="20"/>
              </w:rPr>
              <w:t>6615925,2</w:t>
            </w:r>
          </w:p>
        </w:tc>
      </w:tr>
    </w:tbl>
    <w:p w14:paraId="722C7BA7" w14:textId="77777777" w:rsidR="00661BB9" w:rsidRDefault="00661BB9" w:rsidP="00661BB9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F90A670" w14:textId="77777777" w:rsidR="00661BB9" w:rsidRPr="00B943B0" w:rsidRDefault="00661BB9" w:rsidP="00661BB9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943B0">
        <w:rPr>
          <w:rFonts w:ascii="Times New Roman" w:hAnsi="Times New Roman" w:cs="Times New Roman"/>
          <w:sz w:val="24"/>
          <w:szCs w:val="24"/>
        </w:rPr>
        <w:t xml:space="preserve">* Информацию об объемах финансирования мероприятий, предусмотренных пунктом 2.1 раздела 2 Программы и реализуемых </w:t>
      </w:r>
      <w:r>
        <w:rPr>
          <w:rFonts w:ascii="Times New Roman" w:hAnsi="Times New Roman" w:cs="Times New Roman"/>
          <w:sz w:val="24"/>
          <w:szCs w:val="24"/>
        </w:rPr>
        <w:br/>
      </w:r>
      <w:r w:rsidRPr="00B943B0">
        <w:rPr>
          <w:rFonts w:ascii="Times New Roman" w:hAnsi="Times New Roman" w:cs="Times New Roman"/>
          <w:sz w:val="24"/>
          <w:szCs w:val="24"/>
        </w:rPr>
        <w:lastRenderedPageBreak/>
        <w:t>с привлечением инвестиций П</w:t>
      </w:r>
      <w:r>
        <w:rPr>
          <w:rFonts w:ascii="Times New Roman" w:hAnsi="Times New Roman" w:cs="Times New Roman"/>
          <w:sz w:val="24"/>
          <w:szCs w:val="24"/>
        </w:rPr>
        <w:t xml:space="preserve">убличного акционерного общества </w:t>
      </w:r>
      <w:r w:rsidRPr="00B943B0">
        <w:rPr>
          <w:rFonts w:ascii="Times New Roman" w:hAnsi="Times New Roman" w:cs="Times New Roman"/>
          <w:sz w:val="24"/>
          <w:szCs w:val="24"/>
        </w:rPr>
        <w:t>«Газпром», ПАО «Газпром» не предоставляет.</w:t>
      </w:r>
    </w:p>
    <w:p w14:paraId="5B4DD866" w14:textId="77777777" w:rsidR="00661BB9" w:rsidRPr="00B943B0" w:rsidRDefault="00661BB9" w:rsidP="00661BB9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943B0">
        <w:rPr>
          <w:rFonts w:ascii="Times New Roman" w:hAnsi="Times New Roman" w:cs="Times New Roman"/>
          <w:sz w:val="24"/>
          <w:szCs w:val="24"/>
        </w:rPr>
        <w:t xml:space="preserve">**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943B0">
        <w:rPr>
          <w:rFonts w:ascii="Times New Roman" w:hAnsi="Times New Roman" w:cs="Times New Roman"/>
          <w:sz w:val="24"/>
          <w:szCs w:val="24"/>
        </w:rPr>
        <w:t>бъемы финан</w:t>
      </w:r>
      <w:r>
        <w:rPr>
          <w:rFonts w:ascii="Times New Roman" w:hAnsi="Times New Roman" w:cs="Times New Roman"/>
          <w:sz w:val="24"/>
          <w:szCs w:val="24"/>
        </w:rPr>
        <w:t>сирования мероприятий, связанных</w:t>
      </w:r>
      <w:r w:rsidRPr="00B943B0">
        <w:rPr>
          <w:rFonts w:ascii="Times New Roman" w:hAnsi="Times New Roman" w:cs="Times New Roman"/>
          <w:sz w:val="24"/>
          <w:szCs w:val="24"/>
        </w:rPr>
        <w:t xml:space="preserve"> с государственной регистраци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943B0">
        <w:rPr>
          <w:rFonts w:ascii="Times New Roman" w:hAnsi="Times New Roman" w:cs="Times New Roman"/>
          <w:sz w:val="24"/>
          <w:szCs w:val="24"/>
        </w:rPr>
        <w:t>й права собственности на бесхозяйны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943B0">
        <w:rPr>
          <w:rFonts w:ascii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943B0">
        <w:rPr>
          <w:rFonts w:ascii="Times New Roman" w:hAnsi="Times New Roman" w:cs="Times New Roman"/>
          <w:sz w:val="24"/>
          <w:szCs w:val="24"/>
        </w:rPr>
        <w:t xml:space="preserve"> газораспределения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43B0">
        <w:rPr>
          <w:rFonts w:ascii="Times New Roman" w:hAnsi="Times New Roman" w:cs="Times New Roman"/>
          <w:sz w:val="24"/>
          <w:szCs w:val="24"/>
        </w:rPr>
        <w:t xml:space="preserve"> уточняются по мере выявления</w:t>
      </w:r>
      <w:r>
        <w:rPr>
          <w:rFonts w:ascii="Times New Roman" w:hAnsi="Times New Roman" w:cs="Times New Roman"/>
          <w:sz w:val="24"/>
          <w:szCs w:val="24"/>
        </w:rPr>
        <w:t xml:space="preserve"> указанных объектов</w:t>
      </w:r>
      <w:r w:rsidRPr="00B943B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</w:tblGrid>
      <w:tr w:rsidR="00661BB9" w14:paraId="73C1E113" w14:textId="77777777" w:rsidTr="00FA0C9E">
        <w:trPr>
          <w:jc w:val="center"/>
        </w:trPr>
        <w:tc>
          <w:tcPr>
            <w:tcW w:w="1701" w:type="dxa"/>
          </w:tcPr>
          <w:p w14:paraId="5473A65B" w14:textId="77777777" w:rsidR="00661BB9" w:rsidRPr="001241DA" w:rsidRDefault="00661BB9" w:rsidP="00FA0C9E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</w:tbl>
    <w:p w14:paraId="6FE484F2" w14:textId="77777777" w:rsidR="00661BB9" w:rsidRPr="00BA6AA8" w:rsidRDefault="00661BB9" w:rsidP="00661BB9">
      <w:pPr>
        <w:pStyle w:val="ConsPlusNormal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4C60D28F" w14:textId="77777777" w:rsidR="00BA6AA8" w:rsidRPr="00BA6AA8" w:rsidRDefault="00BA6AA8" w:rsidP="00BA6AA8">
      <w:pPr>
        <w:pStyle w:val="ConsPlusNormal"/>
        <w:tabs>
          <w:tab w:val="left" w:pos="284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A6AA8" w:rsidRPr="00BA6AA8" w:rsidSect="008E7DB1">
      <w:headerReference w:type="default" r:id="rId13"/>
      <w:pgSz w:w="16838" w:h="11905" w:orient="landscape"/>
      <w:pgMar w:top="1560" w:right="1418" w:bottom="851" w:left="1134" w:header="567" w:footer="0" w:gutter="0"/>
      <w:pgNumType w:start="2838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1044D7" w14:textId="77777777" w:rsidR="00252224" w:rsidRPr="00402FF8" w:rsidRDefault="00252224" w:rsidP="00402FF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14:paraId="6E868657" w14:textId="77777777" w:rsidR="00252224" w:rsidRPr="00402FF8" w:rsidRDefault="00252224" w:rsidP="00402FF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AB820C" w14:textId="77777777" w:rsidR="00252224" w:rsidRPr="00402FF8" w:rsidRDefault="00252224" w:rsidP="00402FF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14:paraId="1E76E1A4" w14:textId="77777777" w:rsidR="00252224" w:rsidRPr="00402FF8" w:rsidRDefault="00252224" w:rsidP="00402FF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8636903"/>
      <w:docPartObj>
        <w:docPartGallery w:val="Page Numbers (Top of Page)"/>
        <w:docPartUnique/>
      </w:docPartObj>
    </w:sdtPr>
    <w:sdtEndPr/>
    <w:sdtContent>
      <w:p w14:paraId="4EFB2AD2" w14:textId="5431B74F" w:rsidR="00A32275" w:rsidRDefault="00A3227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8CE">
          <w:rPr>
            <w:noProof/>
          </w:rPr>
          <w:t>982</w:t>
        </w:r>
        <w:r>
          <w:fldChar w:fldCharType="end"/>
        </w:r>
      </w:p>
    </w:sdtContent>
  </w:sdt>
  <w:p w14:paraId="44C7DCF5" w14:textId="268674E9" w:rsidR="00844865" w:rsidRDefault="00844865" w:rsidP="002478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14A1E" w14:textId="77777777" w:rsidR="00881D32" w:rsidRDefault="00881D32">
    <w:pPr>
      <w:pStyle w:val="a3"/>
      <w:jc w:val="center"/>
    </w:pPr>
  </w:p>
  <w:p w14:paraId="6D556332" w14:textId="77777777" w:rsidR="00881D32" w:rsidRDefault="00881D3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3241872"/>
      <w:docPartObj>
        <w:docPartGallery w:val="Page Numbers (Top of Page)"/>
        <w:docPartUnique/>
      </w:docPartObj>
    </w:sdtPr>
    <w:sdtContent>
      <w:p w14:paraId="23E96391" w14:textId="77777777" w:rsidR="00661BB9" w:rsidRDefault="00661BB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8CE">
          <w:rPr>
            <w:noProof/>
          </w:rPr>
          <w:t>59</w:t>
        </w:r>
        <w:r>
          <w:fldChar w:fldCharType="end"/>
        </w:r>
      </w:p>
    </w:sdtContent>
  </w:sdt>
  <w:p w14:paraId="4B9D7A22" w14:textId="77777777" w:rsidR="00661BB9" w:rsidRDefault="00661BB9" w:rsidP="00247839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5815091"/>
      <w:docPartObj>
        <w:docPartGallery w:val="Page Numbers (Top of Page)"/>
        <w:docPartUnique/>
      </w:docPartObj>
    </w:sdtPr>
    <w:sdtEndPr/>
    <w:sdtContent>
      <w:p w14:paraId="082D7918" w14:textId="77777777" w:rsidR="00881D32" w:rsidRDefault="00881D3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8CE">
          <w:rPr>
            <w:noProof/>
          </w:rPr>
          <w:t>2838</w:t>
        </w:r>
        <w:r>
          <w:fldChar w:fldCharType="end"/>
        </w:r>
      </w:p>
    </w:sdtContent>
  </w:sdt>
  <w:p w14:paraId="538B5281" w14:textId="77777777" w:rsidR="00881D32" w:rsidRDefault="00881D32" w:rsidP="0024783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C77"/>
    <w:multiLevelType w:val="hybridMultilevel"/>
    <w:tmpl w:val="D1E8660E"/>
    <w:lvl w:ilvl="0" w:tplc="0844986C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9F3E92"/>
    <w:multiLevelType w:val="hybridMultilevel"/>
    <w:tmpl w:val="B910236E"/>
    <w:lvl w:ilvl="0" w:tplc="DDA6CB4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91C9A"/>
    <w:multiLevelType w:val="hybridMultilevel"/>
    <w:tmpl w:val="3014C7B0"/>
    <w:lvl w:ilvl="0" w:tplc="37E81A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E570B"/>
    <w:multiLevelType w:val="hybridMultilevel"/>
    <w:tmpl w:val="EEB66F50"/>
    <w:lvl w:ilvl="0" w:tplc="B9E8977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EC414D2"/>
    <w:multiLevelType w:val="multilevel"/>
    <w:tmpl w:val="C7CC684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05117E"/>
    <w:multiLevelType w:val="hybridMultilevel"/>
    <w:tmpl w:val="1F08BFF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91EFA"/>
    <w:multiLevelType w:val="hybridMultilevel"/>
    <w:tmpl w:val="2EEA36A6"/>
    <w:lvl w:ilvl="0" w:tplc="1838846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71B03D2"/>
    <w:multiLevelType w:val="hybridMultilevel"/>
    <w:tmpl w:val="5974406A"/>
    <w:lvl w:ilvl="0" w:tplc="48E034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0373A0"/>
    <w:multiLevelType w:val="hybridMultilevel"/>
    <w:tmpl w:val="D19C0C8A"/>
    <w:lvl w:ilvl="0" w:tplc="B96630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DC6D2B"/>
    <w:multiLevelType w:val="hybridMultilevel"/>
    <w:tmpl w:val="BBB6E2B0"/>
    <w:lvl w:ilvl="0" w:tplc="2078FFC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02DF0"/>
    <w:multiLevelType w:val="hybridMultilevel"/>
    <w:tmpl w:val="A0FEC3E4"/>
    <w:lvl w:ilvl="0" w:tplc="791A5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53247D7"/>
    <w:multiLevelType w:val="hybridMultilevel"/>
    <w:tmpl w:val="DAEE5DAA"/>
    <w:lvl w:ilvl="0" w:tplc="9D7881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CA1EF1"/>
    <w:multiLevelType w:val="hybridMultilevel"/>
    <w:tmpl w:val="AFBA252E"/>
    <w:lvl w:ilvl="0" w:tplc="D79E5284">
      <w:start w:val="1"/>
      <w:numFmt w:val="bullet"/>
      <w:pStyle w:val="1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153BE6"/>
    <w:multiLevelType w:val="hybridMultilevel"/>
    <w:tmpl w:val="467C7F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904506D"/>
    <w:multiLevelType w:val="hybridMultilevel"/>
    <w:tmpl w:val="F26CA0F4"/>
    <w:lvl w:ilvl="0" w:tplc="52FAA3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6E6D2B"/>
    <w:multiLevelType w:val="multilevel"/>
    <w:tmpl w:val="B7AE18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46A1DD5"/>
    <w:multiLevelType w:val="hybridMultilevel"/>
    <w:tmpl w:val="414C51D6"/>
    <w:lvl w:ilvl="0" w:tplc="1130C4D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583520C0"/>
    <w:multiLevelType w:val="hybridMultilevel"/>
    <w:tmpl w:val="C352C98A"/>
    <w:lvl w:ilvl="0" w:tplc="DA3E00EC">
      <w:start w:val="2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83B150A"/>
    <w:multiLevelType w:val="multilevel"/>
    <w:tmpl w:val="72547E5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2."/>
      <w:lvlJc w:val="left"/>
      <w:pPr>
        <w:ind w:left="226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9">
    <w:nsid w:val="5A634068"/>
    <w:multiLevelType w:val="hybridMultilevel"/>
    <w:tmpl w:val="2FFC1C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B5D5184"/>
    <w:multiLevelType w:val="hybridMultilevel"/>
    <w:tmpl w:val="18A60316"/>
    <w:lvl w:ilvl="0" w:tplc="0844986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6A7756"/>
    <w:multiLevelType w:val="hybridMultilevel"/>
    <w:tmpl w:val="DFC8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B21D22"/>
    <w:multiLevelType w:val="hybridMultilevel"/>
    <w:tmpl w:val="BAE214D8"/>
    <w:lvl w:ilvl="0" w:tplc="0844986C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19F3390"/>
    <w:multiLevelType w:val="hybridMultilevel"/>
    <w:tmpl w:val="40103410"/>
    <w:lvl w:ilvl="0" w:tplc="3B40937A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1"/>
  </w:num>
  <w:num w:numId="3">
    <w:abstractNumId w:val="8"/>
  </w:num>
  <w:num w:numId="4">
    <w:abstractNumId w:val="15"/>
  </w:num>
  <w:num w:numId="5">
    <w:abstractNumId w:val="23"/>
  </w:num>
  <w:num w:numId="6">
    <w:abstractNumId w:val="17"/>
  </w:num>
  <w:num w:numId="7">
    <w:abstractNumId w:val="1"/>
  </w:num>
  <w:num w:numId="8">
    <w:abstractNumId w:val="7"/>
  </w:num>
  <w:num w:numId="9">
    <w:abstractNumId w:val="16"/>
  </w:num>
  <w:num w:numId="10">
    <w:abstractNumId w:val="14"/>
  </w:num>
  <w:num w:numId="11">
    <w:abstractNumId w:val="12"/>
  </w:num>
  <w:num w:numId="12">
    <w:abstractNumId w:val="20"/>
  </w:num>
  <w:num w:numId="13">
    <w:abstractNumId w:val="9"/>
  </w:num>
  <w:num w:numId="14">
    <w:abstractNumId w:val="22"/>
  </w:num>
  <w:num w:numId="15">
    <w:abstractNumId w:val="0"/>
  </w:num>
  <w:num w:numId="16">
    <w:abstractNumId w:val="13"/>
  </w:num>
  <w:num w:numId="17">
    <w:abstractNumId w:val="3"/>
  </w:num>
  <w:num w:numId="18">
    <w:abstractNumId w:val="4"/>
  </w:num>
  <w:num w:numId="19">
    <w:abstractNumId w:val="19"/>
  </w:num>
  <w:num w:numId="20">
    <w:abstractNumId w:val="2"/>
  </w:num>
  <w:num w:numId="21">
    <w:abstractNumId w:val="18"/>
  </w:num>
  <w:num w:numId="22">
    <w:abstractNumId w:val="5"/>
  </w:num>
  <w:num w:numId="23">
    <w:abstractNumId w:val="6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BC"/>
    <w:rsid w:val="00003396"/>
    <w:rsid w:val="0000450F"/>
    <w:rsid w:val="00006216"/>
    <w:rsid w:val="0000773E"/>
    <w:rsid w:val="00010CFD"/>
    <w:rsid w:val="000114CE"/>
    <w:rsid w:val="00014F9C"/>
    <w:rsid w:val="00015497"/>
    <w:rsid w:val="00016346"/>
    <w:rsid w:val="00016D60"/>
    <w:rsid w:val="000206D8"/>
    <w:rsid w:val="000218AC"/>
    <w:rsid w:val="00021B53"/>
    <w:rsid w:val="00022CA6"/>
    <w:rsid w:val="0002306A"/>
    <w:rsid w:val="0002611B"/>
    <w:rsid w:val="00027191"/>
    <w:rsid w:val="000273AE"/>
    <w:rsid w:val="000275F2"/>
    <w:rsid w:val="00030229"/>
    <w:rsid w:val="000307EB"/>
    <w:rsid w:val="00031F51"/>
    <w:rsid w:val="00032556"/>
    <w:rsid w:val="00032A31"/>
    <w:rsid w:val="00032E9D"/>
    <w:rsid w:val="00034407"/>
    <w:rsid w:val="0003460F"/>
    <w:rsid w:val="00035EBE"/>
    <w:rsid w:val="000366C3"/>
    <w:rsid w:val="0003706B"/>
    <w:rsid w:val="00037B64"/>
    <w:rsid w:val="00037E9C"/>
    <w:rsid w:val="0004099D"/>
    <w:rsid w:val="00042424"/>
    <w:rsid w:val="000443F1"/>
    <w:rsid w:val="00045875"/>
    <w:rsid w:val="00045A63"/>
    <w:rsid w:val="00046ABF"/>
    <w:rsid w:val="000479B0"/>
    <w:rsid w:val="0005080F"/>
    <w:rsid w:val="0005272E"/>
    <w:rsid w:val="00052EF5"/>
    <w:rsid w:val="00053A74"/>
    <w:rsid w:val="00054341"/>
    <w:rsid w:val="00057FA3"/>
    <w:rsid w:val="00061568"/>
    <w:rsid w:val="00061A83"/>
    <w:rsid w:val="00062258"/>
    <w:rsid w:val="00062AEE"/>
    <w:rsid w:val="000633DD"/>
    <w:rsid w:val="000639F8"/>
    <w:rsid w:val="00064A6B"/>
    <w:rsid w:val="00067F39"/>
    <w:rsid w:val="0007034A"/>
    <w:rsid w:val="00071C69"/>
    <w:rsid w:val="00072424"/>
    <w:rsid w:val="0007331B"/>
    <w:rsid w:val="00073B53"/>
    <w:rsid w:val="00073E1B"/>
    <w:rsid w:val="000758EC"/>
    <w:rsid w:val="00077E6C"/>
    <w:rsid w:val="00080F23"/>
    <w:rsid w:val="00080FDB"/>
    <w:rsid w:val="0008108F"/>
    <w:rsid w:val="00081C42"/>
    <w:rsid w:val="00083D63"/>
    <w:rsid w:val="000842AD"/>
    <w:rsid w:val="00085B01"/>
    <w:rsid w:val="00085C16"/>
    <w:rsid w:val="00086410"/>
    <w:rsid w:val="00086E18"/>
    <w:rsid w:val="00087BEA"/>
    <w:rsid w:val="0009247A"/>
    <w:rsid w:val="000933E0"/>
    <w:rsid w:val="000938CE"/>
    <w:rsid w:val="0009445B"/>
    <w:rsid w:val="00095AE4"/>
    <w:rsid w:val="000963AB"/>
    <w:rsid w:val="00096DC8"/>
    <w:rsid w:val="00097588"/>
    <w:rsid w:val="000A0012"/>
    <w:rsid w:val="000A00A4"/>
    <w:rsid w:val="000A044A"/>
    <w:rsid w:val="000A06BB"/>
    <w:rsid w:val="000A0796"/>
    <w:rsid w:val="000A1A1D"/>
    <w:rsid w:val="000A209C"/>
    <w:rsid w:val="000A4809"/>
    <w:rsid w:val="000A4C75"/>
    <w:rsid w:val="000A50A4"/>
    <w:rsid w:val="000A758F"/>
    <w:rsid w:val="000A7AC1"/>
    <w:rsid w:val="000B0C3D"/>
    <w:rsid w:val="000B266F"/>
    <w:rsid w:val="000B33D1"/>
    <w:rsid w:val="000B3F89"/>
    <w:rsid w:val="000B4501"/>
    <w:rsid w:val="000B4BFF"/>
    <w:rsid w:val="000B4CE2"/>
    <w:rsid w:val="000B4F43"/>
    <w:rsid w:val="000B54F7"/>
    <w:rsid w:val="000B5D5F"/>
    <w:rsid w:val="000B5E95"/>
    <w:rsid w:val="000B74F3"/>
    <w:rsid w:val="000B7A00"/>
    <w:rsid w:val="000B7A76"/>
    <w:rsid w:val="000C0175"/>
    <w:rsid w:val="000C0F0D"/>
    <w:rsid w:val="000C111F"/>
    <w:rsid w:val="000C140A"/>
    <w:rsid w:val="000C3109"/>
    <w:rsid w:val="000C3F08"/>
    <w:rsid w:val="000C42B4"/>
    <w:rsid w:val="000C4D0E"/>
    <w:rsid w:val="000C6862"/>
    <w:rsid w:val="000C6955"/>
    <w:rsid w:val="000C796E"/>
    <w:rsid w:val="000D03E7"/>
    <w:rsid w:val="000D076B"/>
    <w:rsid w:val="000D1B09"/>
    <w:rsid w:val="000D1B56"/>
    <w:rsid w:val="000D1EAE"/>
    <w:rsid w:val="000D249A"/>
    <w:rsid w:val="000D2DB6"/>
    <w:rsid w:val="000D2FFC"/>
    <w:rsid w:val="000D4A0F"/>
    <w:rsid w:val="000D5179"/>
    <w:rsid w:val="000D5E94"/>
    <w:rsid w:val="000E05B2"/>
    <w:rsid w:val="000E16CC"/>
    <w:rsid w:val="000E21F0"/>
    <w:rsid w:val="000E411D"/>
    <w:rsid w:val="000E41DF"/>
    <w:rsid w:val="000E7256"/>
    <w:rsid w:val="000E72A7"/>
    <w:rsid w:val="000E7405"/>
    <w:rsid w:val="000E740D"/>
    <w:rsid w:val="000F0672"/>
    <w:rsid w:val="000F0678"/>
    <w:rsid w:val="000F25E0"/>
    <w:rsid w:val="000F3068"/>
    <w:rsid w:val="000F32CE"/>
    <w:rsid w:val="000F5378"/>
    <w:rsid w:val="000F57CB"/>
    <w:rsid w:val="000F5C12"/>
    <w:rsid w:val="000F5F28"/>
    <w:rsid w:val="000F697B"/>
    <w:rsid w:val="000F752A"/>
    <w:rsid w:val="001018D0"/>
    <w:rsid w:val="00101B94"/>
    <w:rsid w:val="001038DC"/>
    <w:rsid w:val="00103960"/>
    <w:rsid w:val="001041E1"/>
    <w:rsid w:val="00104F5A"/>
    <w:rsid w:val="0010572C"/>
    <w:rsid w:val="00105FA4"/>
    <w:rsid w:val="00110491"/>
    <w:rsid w:val="0011110F"/>
    <w:rsid w:val="001129E1"/>
    <w:rsid w:val="00112B2E"/>
    <w:rsid w:val="00113228"/>
    <w:rsid w:val="00113EB0"/>
    <w:rsid w:val="001146DB"/>
    <w:rsid w:val="00115206"/>
    <w:rsid w:val="001156B2"/>
    <w:rsid w:val="00115DE1"/>
    <w:rsid w:val="00116558"/>
    <w:rsid w:val="00117075"/>
    <w:rsid w:val="0011748E"/>
    <w:rsid w:val="0012213F"/>
    <w:rsid w:val="00122338"/>
    <w:rsid w:val="00122875"/>
    <w:rsid w:val="00123585"/>
    <w:rsid w:val="00123B72"/>
    <w:rsid w:val="00125DDF"/>
    <w:rsid w:val="001262E6"/>
    <w:rsid w:val="00126A0A"/>
    <w:rsid w:val="0012780F"/>
    <w:rsid w:val="00132494"/>
    <w:rsid w:val="001336FB"/>
    <w:rsid w:val="00133BF3"/>
    <w:rsid w:val="00135516"/>
    <w:rsid w:val="00136211"/>
    <w:rsid w:val="00136A10"/>
    <w:rsid w:val="00137F9F"/>
    <w:rsid w:val="00141405"/>
    <w:rsid w:val="00142A44"/>
    <w:rsid w:val="0014449F"/>
    <w:rsid w:val="001505E2"/>
    <w:rsid w:val="00152F85"/>
    <w:rsid w:val="0015321F"/>
    <w:rsid w:val="001541C0"/>
    <w:rsid w:val="00154354"/>
    <w:rsid w:val="00155262"/>
    <w:rsid w:val="00155542"/>
    <w:rsid w:val="00155D71"/>
    <w:rsid w:val="001566F8"/>
    <w:rsid w:val="001567A6"/>
    <w:rsid w:val="0015720B"/>
    <w:rsid w:val="001576B8"/>
    <w:rsid w:val="00164F70"/>
    <w:rsid w:val="00166694"/>
    <w:rsid w:val="00166883"/>
    <w:rsid w:val="00166B0F"/>
    <w:rsid w:val="001673DA"/>
    <w:rsid w:val="00172032"/>
    <w:rsid w:val="00172B04"/>
    <w:rsid w:val="00173FD5"/>
    <w:rsid w:val="00175CFB"/>
    <w:rsid w:val="001762B2"/>
    <w:rsid w:val="00177C30"/>
    <w:rsid w:val="0018167B"/>
    <w:rsid w:val="001817FE"/>
    <w:rsid w:val="001819A4"/>
    <w:rsid w:val="00181B34"/>
    <w:rsid w:val="00181DDD"/>
    <w:rsid w:val="001825A1"/>
    <w:rsid w:val="00183154"/>
    <w:rsid w:val="0018394F"/>
    <w:rsid w:val="0018445B"/>
    <w:rsid w:val="00192958"/>
    <w:rsid w:val="00193BCB"/>
    <w:rsid w:val="0019482A"/>
    <w:rsid w:val="00194C5D"/>
    <w:rsid w:val="00196414"/>
    <w:rsid w:val="0019721B"/>
    <w:rsid w:val="00197699"/>
    <w:rsid w:val="00197B0F"/>
    <w:rsid w:val="001A274A"/>
    <w:rsid w:val="001A3AF0"/>
    <w:rsid w:val="001A44FC"/>
    <w:rsid w:val="001A494A"/>
    <w:rsid w:val="001A5684"/>
    <w:rsid w:val="001A57B4"/>
    <w:rsid w:val="001A5C50"/>
    <w:rsid w:val="001A65E4"/>
    <w:rsid w:val="001A6BD7"/>
    <w:rsid w:val="001A6EF0"/>
    <w:rsid w:val="001B6685"/>
    <w:rsid w:val="001B6831"/>
    <w:rsid w:val="001C0408"/>
    <w:rsid w:val="001C1045"/>
    <w:rsid w:val="001C1144"/>
    <w:rsid w:val="001C1335"/>
    <w:rsid w:val="001C434D"/>
    <w:rsid w:val="001C4AEB"/>
    <w:rsid w:val="001C519B"/>
    <w:rsid w:val="001C7DF9"/>
    <w:rsid w:val="001D2106"/>
    <w:rsid w:val="001D2350"/>
    <w:rsid w:val="001D426B"/>
    <w:rsid w:val="001D5DC5"/>
    <w:rsid w:val="001D690B"/>
    <w:rsid w:val="001D7207"/>
    <w:rsid w:val="001D798E"/>
    <w:rsid w:val="001E10E8"/>
    <w:rsid w:val="001E13E8"/>
    <w:rsid w:val="001E30AA"/>
    <w:rsid w:val="001E4504"/>
    <w:rsid w:val="001F2C88"/>
    <w:rsid w:val="001F2DFD"/>
    <w:rsid w:val="001F3816"/>
    <w:rsid w:val="001F45EF"/>
    <w:rsid w:val="001F4EF4"/>
    <w:rsid w:val="001F5AEA"/>
    <w:rsid w:val="001F5D3B"/>
    <w:rsid w:val="001F5FCF"/>
    <w:rsid w:val="001F6444"/>
    <w:rsid w:val="001F6B14"/>
    <w:rsid w:val="001F6EC4"/>
    <w:rsid w:val="001F7972"/>
    <w:rsid w:val="001F7E4B"/>
    <w:rsid w:val="00202139"/>
    <w:rsid w:val="00202BD5"/>
    <w:rsid w:val="00202DE0"/>
    <w:rsid w:val="00202E78"/>
    <w:rsid w:val="00202E93"/>
    <w:rsid w:val="002036A5"/>
    <w:rsid w:val="0020441A"/>
    <w:rsid w:val="00204DC4"/>
    <w:rsid w:val="0020593B"/>
    <w:rsid w:val="00210EE3"/>
    <w:rsid w:val="002110AD"/>
    <w:rsid w:val="002118EB"/>
    <w:rsid w:val="00213429"/>
    <w:rsid w:val="00214BC5"/>
    <w:rsid w:val="0021504F"/>
    <w:rsid w:val="00215617"/>
    <w:rsid w:val="00216286"/>
    <w:rsid w:val="00216968"/>
    <w:rsid w:val="00216E5D"/>
    <w:rsid w:val="0022217D"/>
    <w:rsid w:val="00224C20"/>
    <w:rsid w:val="0022539A"/>
    <w:rsid w:val="00227689"/>
    <w:rsid w:val="00230AFE"/>
    <w:rsid w:val="00230E3C"/>
    <w:rsid w:val="00230E91"/>
    <w:rsid w:val="00231369"/>
    <w:rsid w:val="002316B1"/>
    <w:rsid w:val="0023284A"/>
    <w:rsid w:val="00232E72"/>
    <w:rsid w:val="00233344"/>
    <w:rsid w:val="00234365"/>
    <w:rsid w:val="00234945"/>
    <w:rsid w:val="00234C4E"/>
    <w:rsid w:val="00235C81"/>
    <w:rsid w:val="00236736"/>
    <w:rsid w:val="00237C3C"/>
    <w:rsid w:val="00243293"/>
    <w:rsid w:val="00243ACB"/>
    <w:rsid w:val="00244E98"/>
    <w:rsid w:val="002454E1"/>
    <w:rsid w:val="00246240"/>
    <w:rsid w:val="00247372"/>
    <w:rsid w:val="00247839"/>
    <w:rsid w:val="00247D0C"/>
    <w:rsid w:val="00250E47"/>
    <w:rsid w:val="002512C6"/>
    <w:rsid w:val="00252224"/>
    <w:rsid w:val="002527C1"/>
    <w:rsid w:val="002535A5"/>
    <w:rsid w:val="002548EE"/>
    <w:rsid w:val="00254D53"/>
    <w:rsid w:val="002634A0"/>
    <w:rsid w:val="002654D4"/>
    <w:rsid w:val="002656E2"/>
    <w:rsid w:val="00266009"/>
    <w:rsid w:val="00266EB8"/>
    <w:rsid w:val="002706CA"/>
    <w:rsid w:val="00270C3F"/>
    <w:rsid w:val="00273327"/>
    <w:rsid w:val="00275D39"/>
    <w:rsid w:val="0028134A"/>
    <w:rsid w:val="002816D4"/>
    <w:rsid w:val="00282D9E"/>
    <w:rsid w:val="00285465"/>
    <w:rsid w:val="00286F2B"/>
    <w:rsid w:val="00287DC1"/>
    <w:rsid w:val="00290A9D"/>
    <w:rsid w:val="00290DEA"/>
    <w:rsid w:val="00291A0C"/>
    <w:rsid w:val="00291D30"/>
    <w:rsid w:val="00293AC9"/>
    <w:rsid w:val="00293CFF"/>
    <w:rsid w:val="002943E0"/>
    <w:rsid w:val="00294603"/>
    <w:rsid w:val="0029497F"/>
    <w:rsid w:val="00295597"/>
    <w:rsid w:val="00295F17"/>
    <w:rsid w:val="002977CD"/>
    <w:rsid w:val="002A168C"/>
    <w:rsid w:val="002A1AE7"/>
    <w:rsid w:val="002A1B4E"/>
    <w:rsid w:val="002A1B51"/>
    <w:rsid w:val="002A2163"/>
    <w:rsid w:val="002A2CDC"/>
    <w:rsid w:val="002A30F6"/>
    <w:rsid w:val="002A5BEC"/>
    <w:rsid w:val="002A5C3D"/>
    <w:rsid w:val="002A627E"/>
    <w:rsid w:val="002A6B70"/>
    <w:rsid w:val="002A755D"/>
    <w:rsid w:val="002B00ED"/>
    <w:rsid w:val="002B0D3C"/>
    <w:rsid w:val="002B11A4"/>
    <w:rsid w:val="002B2DCA"/>
    <w:rsid w:val="002B2EF1"/>
    <w:rsid w:val="002B3780"/>
    <w:rsid w:val="002B4D04"/>
    <w:rsid w:val="002C1535"/>
    <w:rsid w:val="002C2337"/>
    <w:rsid w:val="002C270B"/>
    <w:rsid w:val="002C66E1"/>
    <w:rsid w:val="002C6831"/>
    <w:rsid w:val="002C7F8A"/>
    <w:rsid w:val="002D1376"/>
    <w:rsid w:val="002D42BC"/>
    <w:rsid w:val="002D540D"/>
    <w:rsid w:val="002D5570"/>
    <w:rsid w:val="002D62D0"/>
    <w:rsid w:val="002D7DEF"/>
    <w:rsid w:val="002D7E3A"/>
    <w:rsid w:val="002E0057"/>
    <w:rsid w:val="002E04E6"/>
    <w:rsid w:val="002E080D"/>
    <w:rsid w:val="002E1F7E"/>
    <w:rsid w:val="002E290D"/>
    <w:rsid w:val="002E4A8B"/>
    <w:rsid w:val="002E4BEC"/>
    <w:rsid w:val="002E6B7B"/>
    <w:rsid w:val="002E7737"/>
    <w:rsid w:val="002E792D"/>
    <w:rsid w:val="002F23F8"/>
    <w:rsid w:val="002F5815"/>
    <w:rsid w:val="002F5FB7"/>
    <w:rsid w:val="002F6CD3"/>
    <w:rsid w:val="00300295"/>
    <w:rsid w:val="003004ED"/>
    <w:rsid w:val="00300682"/>
    <w:rsid w:val="0030072C"/>
    <w:rsid w:val="00303F42"/>
    <w:rsid w:val="00304490"/>
    <w:rsid w:val="0030475B"/>
    <w:rsid w:val="00307972"/>
    <w:rsid w:val="00310350"/>
    <w:rsid w:val="00310520"/>
    <w:rsid w:val="00311055"/>
    <w:rsid w:val="0031297F"/>
    <w:rsid w:val="00313341"/>
    <w:rsid w:val="00314376"/>
    <w:rsid w:val="00315F49"/>
    <w:rsid w:val="00317663"/>
    <w:rsid w:val="003206F0"/>
    <w:rsid w:val="00320D66"/>
    <w:rsid w:val="00321A73"/>
    <w:rsid w:val="00324804"/>
    <w:rsid w:val="0033057A"/>
    <w:rsid w:val="00331B73"/>
    <w:rsid w:val="00333545"/>
    <w:rsid w:val="00334DBA"/>
    <w:rsid w:val="00334EB8"/>
    <w:rsid w:val="00335AB8"/>
    <w:rsid w:val="003368FC"/>
    <w:rsid w:val="00337C0A"/>
    <w:rsid w:val="00340C8D"/>
    <w:rsid w:val="00342478"/>
    <w:rsid w:val="003426F3"/>
    <w:rsid w:val="00343244"/>
    <w:rsid w:val="00345DE3"/>
    <w:rsid w:val="003462E6"/>
    <w:rsid w:val="003464B6"/>
    <w:rsid w:val="0034679F"/>
    <w:rsid w:val="003504A8"/>
    <w:rsid w:val="0035080B"/>
    <w:rsid w:val="003518FE"/>
    <w:rsid w:val="00353619"/>
    <w:rsid w:val="00353D17"/>
    <w:rsid w:val="003543AE"/>
    <w:rsid w:val="00354B74"/>
    <w:rsid w:val="0035524D"/>
    <w:rsid w:val="0035529D"/>
    <w:rsid w:val="00356CB7"/>
    <w:rsid w:val="0035743A"/>
    <w:rsid w:val="003577EC"/>
    <w:rsid w:val="003579A7"/>
    <w:rsid w:val="00357F9D"/>
    <w:rsid w:val="003606CC"/>
    <w:rsid w:val="00360785"/>
    <w:rsid w:val="00362249"/>
    <w:rsid w:val="00362AB5"/>
    <w:rsid w:val="00362BDB"/>
    <w:rsid w:val="00363ECB"/>
    <w:rsid w:val="0036577D"/>
    <w:rsid w:val="00365CF7"/>
    <w:rsid w:val="00365F44"/>
    <w:rsid w:val="00366FD8"/>
    <w:rsid w:val="00367A59"/>
    <w:rsid w:val="00367D18"/>
    <w:rsid w:val="00372321"/>
    <w:rsid w:val="00372D5B"/>
    <w:rsid w:val="00373AE3"/>
    <w:rsid w:val="003743E0"/>
    <w:rsid w:val="00375FC5"/>
    <w:rsid w:val="00376D41"/>
    <w:rsid w:val="0038073A"/>
    <w:rsid w:val="00382DD4"/>
    <w:rsid w:val="0038339D"/>
    <w:rsid w:val="00383C4B"/>
    <w:rsid w:val="003849A0"/>
    <w:rsid w:val="00387241"/>
    <w:rsid w:val="00390044"/>
    <w:rsid w:val="003903B2"/>
    <w:rsid w:val="0039145A"/>
    <w:rsid w:val="0039195D"/>
    <w:rsid w:val="00391CBB"/>
    <w:rsid w:val="00393545"/>
    <w:rsid w:val="00396991"/>
    <w:rsid w:val="00397FFB"/>
    <w:rsid w:val="003A09FD"/>
    <w:rsid w:val="003A2CAE"/>
    <w:rsid w:val="003A2D08"/>
    <w:rsid w:val="003A3E5F"/>
    <w:rsid w:val="003A4B5B"/>
    <w:rsid w:val="003A5EB2"/>
    <w:rsid w:val="003A6F4A"/>
    <w:rsid w:val="003A7437"/>
    <w:rsid w:val="003B0EDE"/>
    <w:rsid w:val="003B14B7"/>
    <w:rsid w:val="003B2255"/>
    <w:rsid w:val="003B2496"/>
    <w:rsid w:val="003B2FDF"/>
    <w:rsid w:val="003B504B"/>
    <w:rsid w:val="003B676B"/>
    <w:rsid w:val="003B7675"/>
    <w:rsid w:val="003C0103"/>
    <w:rsid w:val="003C0586"/>
    <w:rsid w:val="003C11D9"/>
    <w:rsid w:val="003C2C20"/>
    <w:rsid w:val="003C2EFC"/>
    <w:rsid w:val="003C345A"/>
    <w:rsid w:val="003C3F83"/>
    <w:rsid w:val="003C4DDE"/>
    <w:rsid w:val="003C5AF6"/>
    <w:rsid w:val="003C6C19"/>
    <w:rsid w:val="003C7B91"/>
    <w:rsid w:val="003D0043"/>
    <w:rsid w:val="003D0B30"/>
    <w:rsid w:val="003D2DBB"/>
    <w:rsid w:val="003D366C"/>
    <w:rsid w:val="003D4A5A"/>
    <w:rsid w:val="003D4C89"/>
    <w:rsid w:val="003D50D6"/>
    <w:rsid w:val="003D53A2"/>
    <w:rsid w:val="003D6120"/>
    <w:rsid w:val="003D622D"/>
    <w:rsid w:val="003E0C4E"/>
    <w:rsid w:val="003E2A95"/>
    <w:rsid w:val="003E3C30"/>
    <w:rsid w:val="003E4C8A"/>
    <w:rsid w:val="003E63A5"/>
    <w:rsid w:val="003E7BA9"/>
    <w:rsid w:val="003E7E96"/>
    <w:rsid w:val="003F0309"/>
    <w:rsid w:val="003F1237"/>
    <w:rsid w:val="003F43D2"/>
    <w:rsid w:val="003F4635"/>
    <w:rsid w:val="003F5D2F"/>
    <w:rsid w:val="003F6237"/>
    <w:rsid w:val="003F6647"/>
    <w:rsid w:val="00400F87"/>
    <w:rsid w:val="00401506"/>
    <w:rsid w:val="0040178D"/>
    <w:rsid w:val="00401E14"/>
    <w:rsid w:val="00401F68"/>
    <w:rsid w:val="00402FF8"/>
    <w:rsid w:val="00403B09"/>
    <w:rsid w:val="004045DA"/>
    <w:rsid w:val="00404B84"/>
    <w:rsid w:val="00404FF8"/>
    <w:rsid w:val="00405CDB"/>
    <w:rsid w:val="004075F9"/>
    <w:rsid w:val="00410A44"/>
    <w:rsid w:val="00411A75"/>
    <w:rsid w:val="00414103"/>
    <w:rsid w:val="00414975"/>
    <w:rsid w:val="00414F33"/>
    <w:rsid w:val="0041532C"/>
    <w:rsid w:val="00416DD2"/>
    <w:rsid w:val="004170A7"/>
    <w:rsid w:val="00420278"/>
    <w:rsid w:val="00420A6D"/>
    <w:rsid w:val="0042248C"/>
    <w:rsid w:val="00423547"/>
    <w:rsid w:val="004235DB"/>
    <w:rsid w:val="00425D79"/>
    <w:rsid w:val="00425EE7"/>
    <w:rsid w:val="0043027B"/>
    <w:rsid w:val="004329BE"/>
    <w:rsid w:val="004334FA"/>
    <w:rsid w:val="00433B13"/>
    <w:rsid w:val="0043516B"/>
    <w:rsid w:val="00435D01"/>
    <w:rsid w:val="004361DE"/>
    <w:rsid w:val="00440022"/>
    <w:rsid w:val="00440094"/>
    <w:rsid w:val="00441B69"/>
    <w:rsid w:val="0044364C"/>
    <w:rsid w:val="004442DC"/>
    <w:rsid w:val="004445ED"/>
    <w:rsid w:val="0044507E"/>
    <w:rsid w:val="0044646F"/>
    <w:rsid w:val="00446504"/>
    <w:rsid w:val="00446B0A"/>
    <w:rsid w:val="00446EAA"/>
    <w:rsid w:val="00447099"/>
    <w:rsid w:val="0045039C"/>
    <w:rsid w:val="004529BE"/>
    <w:rsid w:val="00457500"/>
    <w:rsid w:val="00457587"/>
    <w:rsid w:val="00457CE8"/>
    <w:rsid w:val="00461CEA"/>
    <w:rsid w:val="00462D4F"/>
    <w:rsid w:val="00465C5C"/>
    <w:rsid w:val="00466596"/>
    <w:rsid w:val="00466FE6"/>
    <w:rsid w:val="00470158"/>
    <w:rsid w:val="00470430"/>
    <w:rsid w:val="00472297"/>
    <w:rsid w:val="00474197"/>
    <w:rsid w:val="00474C44"/>
    <w:rsid w:val="00474F6B"/>
    <w:rsid w:val="00476225"/>
    <w:rsid w:val="004773A2"/>
    <w:rsid w:val="004802D4"/>
    <w:rsid w:val="004818C4"/>
    <w:rsid w:val="00482932"/>
    <w:rsid w:val="00482AF2"/>
    <w:rsid w:val="00483BF2"/>
    <w:rsid w:val="00483C73"/>
    <w:rsid w:val="00484953"/>
    <w:rsid w:val="004851DB"/>
    <w:rsid w:val="00485A9A"/>
    <w:rsid w:val="0048781E"/>
    <w:rsid w:val="0049034F"/>
    <w:rsid w:val="00491918"/>
    <w:rsid w:val="0049229A"/>
    <w:rsid w:val="004924EC"/>
    <w:rsid w:val="004927B3"/>
    <w:rsid w:val="004936D6"/>
    <w:rsid w:val="00494C3C"/>
    <w:rsid w:val="00495936"/>
    <w:rsid w:val="004970C9"/>
    <w:rsid w:val="0049778D"/>
    <w:rsid w:val="004A0276"/>
    <w:rsid w:val="004A236F"/>
    <w:rsid w:val="004A3C7A"/>
    <w:rsid w:val="004A4C49"/>
    <w:rsid w:val="004A5840"/>
    <w:rsid w:val="004A6615"/>
    <w:rsid w:val="004A6E8B"/>
    <w:rsid w:val="004A753A"/>
    <w:rsid w:val="004A76AC"/>
    <w:rsid w:val="004B0A52"/>
    <w:rsid w:val="004B29EC"/>
    <w:rsid w:val="004B2D00"/>
    <w:rsid w:val="004B3A1F"/>
    <w:rsid w:val="004B4A02"/>
    <w:rsid w:val="004B4BF0"/>
    <w:rsid w:val="004B6827"/>
    <w:rsid w:val="004B74F1"/>
    <w:rsid w:val="004C0531"/>
    <w:rsid w:val="004C27F0"/>
    <w:rsid w:val="004C40F8"/>
    <w:rsid w:val="004C6027"/>
    <w:rsid w:val="004C6826"/>
    <w:rsid w:val="004C6EB8"/>
    <w:rsid w:val="004C73B1"/>
    <w:rsid w:val="004D065E"/>
    <w:rsid w:val="004D1A27"/>
    <w:rsid w:val="004D1DD9"/>
    <w:rsid w:val="004D3A35"/>
    <w:rsid w:val="004D5C26"/>
    <w:rsid w:val="004D626E"/>
    <w:rsid w:val="004D7F5C"/>
    <w:rsid w:val="004E0798"/>
    <w:rsid w:val="004E1E88"/>
    <w:rsid w:val="004E2F63"/>
    <w:rsid w:val="004E6F9E"/>
    <w:rsid w:val="004E7AE8"/>
    <w:rsid w:val="004F0D80"/>
    <w:rsid w:val="004F2AFE"/>
    <w:rsid w:val="004F379A"/>
    <w:rsid w:val="004F3C65"/>
    <w:rsid w:val="004F49ED"/>
    <w:rsid w:val="004F6147"/>
    <w:rsid w:val="004F69F4"/>
    <w:rsid w:val="004F6C0A"/>
    <w:rsid w:val="004F6FEE"/>
    <w:rsid w:val="005003F8"/>
    <w:rsid w:val="00500791"/>
    <w:rsid w:val="00501854"/>
    <w:rsid w:val="0050197D"/>
    <w:rsid w:val="00502014"/>
    <w:rsid w:val="00504003"/>
    <w:rsid w:val="005051D8"/>
    <w:rsid w:val="00505548"/>
    <w:rsid w:val="00505C19"/>
    <w:rsid w:val="00506B69"/>
    <w:rsid w:val="005073AD"/>
    <w:rsid w:val="0051035F"/>
    <w:rsid w:val="00510B8D"/>
    <w:rsid w:val="00511723"/>
    <w:rsid w:val="00511B27"/>
    <w:rsid w:val="005125BA"/>
    <w:rsid w:val="00513826"/>
    <w:rsid w:val="005141F5"/>
    <w:rsid w:val="0051499F"/>
    <w:rsid w:val="00515E26"/>
    <w:rsid w:val="00517425"/>
    <w:rsid w:val="00517EB9"/>
    <w:rsid w:val="0052004F"/>
    <w:rsid w:val="00520112"/>
    <w:rsid w:val="005209E1"/>
    <w:rsid w:val="00521838"/>
    <w:rsid w:val="005218F4"/>
    <w:rsid w:val="005219C9"/>
    <w:rsid w:val="00523F83"/>
    <w:rsid w:val="005240B9"/>
    <w:rsid w:val="00524202"/>
    <w:rsid w:val="00530113"/>
    <w:rsid w:val="00532447"/>
    <w:rsid w:val="0053249B"/>
    <w:rsid w:val="005334EA"/>
    <w:rsid w:val="00533D57"/>
    <w:rsid w:val="0053410B"/>
    <w:rsid w:val="0053577C"/>
    <w:rsid w:val="00536570"/>
    <w:rsid w:val="00536E72"/>
    <w:rsid w:val="005377CE"/>
    <w:rsid w:val="00537C1A"/>
    <w:rsid w:val="0054028D"/>
    <w:rsid w:val="00541122"/>
    <w:rsid w:val="00542193"/>
    <w:rsid w:val="00542310"/>
    <w:rsid w:val="0054340B"/>
    <w:rsid w:val="00543713"/>
    <w:rsid w:val="00545474"/>
    <w:rsid w:val="00546488"/>
    <w:rsid w:val="00546F9A"/>
    <w:rsid w:val="005507DD"/>
    <w:rsid w:val="00551505"/>
    <w:rsid w:val="00552C1C"/>
    <w:rsid w:val="00552E94"/>
    <w:rsid w:val="00554851"/>
    <w:rsid w:val="005554DF"/>
    <w:rsid w:val="00555FBA"/>
    <w:rsid w:val="00556A12"/>
    <w:rsid w:val="005576E7"/>
    <w:rsid w:val="00557BF3"/>
    <w:rsid w:val="0056268A"/>
    <w:rsid w:val="00566752"/>
    <w:rsid w:val="005669F3"/>
    <w:rsid w:val="005669FD"/>
    <w:rsid w:val="00566AB1"/>
    <w:rsid w:val="005672D0"/>
    <w:rsid w:val="005701C7"/>
    <w:rsid w:val="005701EA"/>
    <w:rsid w:val="0057131E"/>
    <w:rsid w:val="005724DD"/>
    <w:rsid w:val="005731E8"/>
    <w:rsid w:val="00575737"/>
    <w:rsid w:val="005769B9"/>
    <w:rsid w:val="00577E3C"/>
    <w:rsid w:val="00580048"/>
    <w:rsid w:val="00580203"/>
    <w:rsid w:val="0058051E"/>
    <w:rsid w:val="0058128B"/>
    <w:rsid w:val="005817E4"/>
    <w:rsid w:val="0058249E"/>
    <w:rsid w:val="00583E08"/>
    <w:rsid w:val="00584513"/>
    <w:rsid w:val="00585419"/>
    <w:rsid w:val="005934A7"/>
    <w:rsid w:val="00595DF1"/>
    <w:rsid w:val="00595E08"/>
    <w:rsid w:val="0059634D"/>
    <w:rsid w:val="005A008A"/>
    <w:rsid w:val="005A083F"/>
    <w:rsid w:val="005A0FBF"/>
    <w:rsid w:val="005A23EF"/>
    <w:rsid w:val="005A3D0C"/>
    <w:rsid w:val="005A3D69"/>
    <w:rsid w:val="005A468A"/>
    <w:rsid w:val="005A5187"/>
    <w:rsid w:val="005A61C3"/>
    <w:rsid w:val="005A6A09"/>
    <w:rsid w:val="005A7943"/>
    <w:rsid w:val="005B0800"/>
    <w:rsid w:val="005B4183"/>
    <w:rsid w:val="005B4A97"/>
    <w:rsid w:val="005B5E41"/>
    <w:rsid w:val="005B6E93"/>
    <w:rsid w:val="005B7BDF"/>
    <w:rsid w:val="005C0D93"/>
    <w:rsid w:val="005C14C1"/>
    <w:rsid w:val="005C419D"/>
    <w:rsid w:val="005C5205"/>
    <w:rsid w:val="005C61ED"/>
    <w:rsid w:val="005C7767"/>
    <w:rsid w:val="005D15DD"/>
    <w:rsid w:val="005D3F67"/>
    <w:rsid w:val="005D4F4C"/>
    <w:rsid w:val="005D646F"/>
    <w:rsid w:val="005D6BB4"/>
    <w:rsid w:val="005D728C"/>
    <w:rsid w:val="005D7B2B"/>
    <w:rsid w:val="005D7F9B"/>
    <w:rsid w:val="005E0264"/>
    <w:rsid w:val="005E0F3F"/>
    <w:rsid w:val="005E25C4"/>
    <w:rsid w:val="005E2ED7"/>
    <w:rsid w:val="005E2EED"/>
    <w:rsid w:val="005E3AA7"/>
    <w:rsid w:val="005E5D7B"/>
    <w:rsid w:val="005E6A25"/>
    <w:rsid w:val="005E6DF4"/>
    <w:rsid w:val="005F0C1E"/>
    <w:rsid w:val="005F211B"/>
    <w:rsid w:val="005F3D59"/>
    <w:rsid w:val="005F41CA"/>
    <w:rsid w:val="005F4949"/>
    <w:rsid w:val="005F65C4"/>
    <w:rsid w:val="005F6686"/>
    <w:rsid w:val="00602BA3"/>
    <w:rsid w:val="006031FF"/>
    <w:rsid w:val="006037CC"/>
    <w:rsid w:val="0060462A"/>
    <w:rsid w:val="00604C05"/>
    <w:rsid w:val="00605F3A"/>
    <w:rsid w:val="0060683A"/>
    <w:rsid w:val="006101DD"/>
    <w:rsid w:val="00612FF4"/>
    <w:rsid w:val="00614A9D"/>
    <w:rsid w:val="00614F48"/>
    <w:rsid w:val="006156D3"/>
    <w:rsid w:val="00615ADB"/>
    <w:rsid w:val="00617915"/>
    <w:rsid w:val="00617E0F"/>
    <w:rsid w:val="00617FF6"/>
    <w:rsid w:val="006215FC"/>
    <w:rsid w:val="0062221F"/>
    <w:rsid w:val="00622701"/>
    <w:rsid w:val="00622938"/>
    <w:rsid w:val="00623E91"/>
    <w:rsid w:val="00624BAE"/>
    <w:rsid w:val="00625558"/>
    <w:rsid w:val="00625A23"/>
    <w:rsid w:val="006269DD"/>
    <w:rsid w:val="00626F50"/>
    <w:rsid w:val="00626FDA"/>
    <w:rsid w:val="00627282"/>
    <w:rsid w:val="0063289B"/>
    <w:rsid w:val="006342C7"/>
    <w:rsid w:val="00634DFE"/>
    <w:rsid w:val="00636DEE"/>
    <w:rsid w:val="00637351"/>
    <w:rsid w:val="00641A1E"/>
    <w:rsid w:val="00641B6A"/>
    <w:rsid w:val="00641D31"/>
    <w:rsid w:val="0064371B"/>
    <w:rsid w:val="00645009"/>
    <w:rsid w:val="00645C8A"/>
    <w:rsid w:val="00646EB7"/>
    <w:rsid w:val="00646F3A"/>
    <w:rsid w:val="00647105"/>
    <w:rsid w:val="00650875"/>
    <w:rsid w:val="00654D24"/>
    <w:rsid w:val="006567D7"/>
    <w:rsid w:val="00657155"/>
    <w:rsid w:val="00657259"/>
    <w:rsid w:val="00660AEF"/>
    <w:rsid w:val="00661455"/>
    <w:rsid w:val="00661BB9"/>
    <w:rsid w:val="00662133"/>
    <w:rsid w:val="00663592"/>
    <w:rsid w:val="0066419C"/>
    <w:rsid w:val="00664247"/>
    <w:rsid w:val="00665064"/>
    <w:rsid w:val="00666281"/>
    <w:rsid w:val="00667F62"/>
    <w:rsid w:val="006703B8"/>
    <w:rsid w:val="006710C8"/>
    <w:rsid w:val="0067277B"/>
    <w:rsid w:val="0067286D"/>
    <w:rsid w:val="00676450"/>
    <w:rsid w:val="00677417"/>
    <w:rsid w:val="00677A26"/>
    <w:rsid w:val="00677F3C"/>
    <w:rsid w:val="006810D3"/>
    <w:rsid w:val="00681C55"/>
    <w:rsid w:val="00682753"/>
    <w:rsid w:val="00683F98"/>
    <w:rsid w:val="0068578D"/>
    <w:rsid w:val="00685CA0"/>
    <w:rsid w:val="00686B8B"/>
    <w:rsid w:val="006928EB"/>
    <w:rsid w:val="00694B6B"/>
    <w:rsid w:val="00695031"/>
    <w:rsid w:val="00695B6E"/>
    <w:rsid w:val="00696E3E"/>
    <w:rsid w:val="006A0F3B"/>
    <w:rsid w:val="006A1520"/>
    <w:rsid w:val="006A1E55"/>
    <w:rsid w:val="006A20F9"/>
    <w:rsid w:val="006A27A5"/>
    <w:rsid w:val="006A3310"/>
    <w:rsid w:val="006A5CF5"/>
    <w:rsid w:val="006A5E7C"/>
    <w:rsid w:val="006A5F65"/>
    <w:rsid w:val="006B0CE7"/>
    <w:rsid w:val="006B1355"/>
    <w:rsid w:val="006B2BCC"/>
    <w:rsid w:val="006B34E8"/>
    <w:rsid w:val="006B6272"/>
    <w:rsid w:val="006B6750"/>
    <w:rsid w:val="006C047F"/>
    <w:rsid w:val="006C0D75"/>
    <w:rsid w:val="006C165D"/>
    <w:rsid w:val="006C1A9B"/>
    <w:rsid w:val="006C1BA0"/>
    <w:rsid w:val="006C1E40"/>
    <w:rsid w:val="006C26AE"/>
    <w:rsid w:val="006C3623"/>
    <w:rsid w:val="006C3EF2"/>
    <w:rsid w:val="006C4EBA"/>
    <w:rsid w:val="006C5346"/>
    <w:rsid w:val="006C5371"/>
    <w:rsid w:val="006D018A"/>
    <w:rsid w:val="006D24D2"/>
    <w:rsid w:val="006D26AD"/>
    <w:rsid w:val="006D2DF7"/>
    <w:rsid w:val="006D33C8"/>
    <w:rsid w:val="006D3CC6"/>
    <w:rsid w:val="006D44DA"/>
    <w:rsid w:val="006D619E"/>
    <w:rsid w:val="006D65F3"/>
    <w:rsid w:val="006D78A2"/>
    <w:rsid w:val="006D7D99"/>
    <w:rsid w:val="006D7DA0"/>
    <w:rsid w:val="006E048F"/>
    <w:rsid w:val="006E08DF"/>
    <w:rsid w:val="006E0B02"/>
    <w:rsid w:val="006E0B72"/>
    <w:rsid w:val="006E2A6B"/>
    <w:rsid w:val="006E3A0E"/>
    <w:rsid w:val="006E3D93"/>
    <w:rsid w:val="006E3EAA"/>
    <w:rsid w:val="006E4A3A"/>
    <w:rsid w:val="006E54D4"/>
    <w:rsid w:val="006E6B0F"/>
    <w:rsid w:val="006E7C0D"/>
    <w:rsid w:val="006F1B44"/>
    <w:rsid w:val="006F1BDD"/>
    <w:rsid w:val="006F1D51"/>
    <w:rsid w:val="006F31CD"/>
    <w:rsid w:val="006F3428"/>
    <w:rsid w:val="006F3CB3"/>
    <w:rsid w:val="006F410D"/>
    <w:rsid w:val="006F411E"/>
    <w:rsid w:val="006F4599"/>
    <w:rsid w:val="006F4DBC"/>
    <w:rsid w:val="006F659F"/>
    <w:rsid w:val="006F65A2"/>
    <w:rsid w:val="006F665C"/>
    <w:rsid w:val="006F672F"/>
    <w:rsid w:val="006F6D8B"/>
    <w:rsid w:val="006F79C8"/>
    <w:rsid w:val="00700191"/>
    <w:rsid w:val="00700997"/>
    <w:rsid w:val="00701D7B"/>
    <w:rsid w:val="00701F1A"/>
    <w:rsid w:val="007021AA"/>
    <w:rsid w:val="00702A50"/>
    <w:rsid w:val="00703708"/>
    <w:rsid w:val="00703791"/>
    <w:rsid w:val="007049BC"/>
    <w:rsid w:val="00705556"/>
    <w:rsid w:val="00706185"/>
    <w:rsid w:val="0070671F"/>
    <w:rsid w:val="00707132"/>
    <w:rsid w:val="0070759A"/>
    <w:rsid w:val="00707657"/>
    <w:rsid w:val="007132FB"/>
    <w:rsid w:val="00713B5B"/>
    <w:rsid w:val="007148DC"/>
    <w:rsid w:val="00715EC6"/>
    <w:rsid w:val="007164CD"/>
    <w:rsid w:val="0071731F"/>
    <w:rsid w:val="00717FAA"/>
    <w:rsid w:val="007202E6"/>
    <w:rsid w:val="00720CA2"/>
    <w:rsid w:val="00721907"/>
    <w:rsid w:val="00722CCF"/>
    <w:rsid w:val="00723B45"/>
    <w:rsid w:val="00724413"/>
    <w:rsid w:val="007256E8"/>
    <w:rsid w:val="00726136"/>
    <w:rsid w:val="00726CA6"/>
    <w:rsid w:val="007279A6"/>
    <w:rsid w:val="00731460"/>
    <w:rsid w:val="0073172D"/>
    <w:rsid w:val="00731916"/>
    <w:rsid w:val="0073291A"/>
    <w:rsid w:val="00732EEE"/>
    <w:rsid w:val="007336DA"/>
    <w:rsid w:val="0073466C"/>
    <w:rsid w:val="00735060"/>
    <w:rsid w:val="007350B0"/>
    <w:rsid w:val="00736734"/>
    <w:rsid w:val="0074050F"/>
    <w:rsid w:val="007416A6"/>
    <w:rsid w:val="00741D62"/>
    <w:rsid w:val="00743D3D"/>
    <w:rsid w:val="0074540C"/>
    <w:rsid w:val="007456D2"/>
    <w:rsid w:val="00745957"/>
    <w:rsid w:val="00747209"/>
    <w:rsid w:val="00750022"/>
    <w:rsid w:val="00750386"/>
    <w:rsid w:val="0075191F"/>
    <w:rsid w:val="00751B6C"/>
    <w:rsid w:val="00752405"/>
    <w:rsid w:val="0075348E"/>
    <w:rsid w:val="00753AD2"/>
    <w:rsid w:val="007549F5"/>
    <w:rsid w:val="00754D8C"/>
    <w:rsid w:val="007550A5"/>
    <w:rsid w:val="007615FE"/>
    <w:rsid w:val="00761CEA"/>
    <w:rsid w:val="00762A2C"/>
    <w:rsid w:val="00762D17"/>
    <w:rsid w:val="00762EA8"/>
    <w:rsid w:val="00763C04"/>
    <w:rsid w:val="00765A76"/>
    <w:rsid w:val="007663AE"/>
    <w:rsid w:val="00770C8F"/>
    <w:rsid w:val="00773511"/>
    <w:rsid w:val="007739B6"/>
    <w:rsid w:val="00774033"/>
    <w:rsid w:val="0077482F"/>
    <w:rsid w:val="007772F0"/>
    <w:rsid w:val="00777539"/>
    <w:rsid w:val="00780FEA"/>
    <w:rsid w:val="00781702"/>
    <w:rsid w:val="00784F57"/>
    <w:rsid w:val="00785338"/>
    <w:rsid w:val="00787D0C"/>
    <w:rsid w:val="00790697"/>
    <w:rsid w:val="007916AF"/>
    <w:rsid w:val="0079275F"/>
    <w:rsid w:val="00793476"/>
    <w:rsid w:val="0079415B"/>
    <w:rsid w:val="00794D1F"/>
    <w:rsid w:val="00795B4E"/>
    <w:rsid w:val="007968F8"/>
    <w:rsid w:val="00796FD7"/>
    <w:rsid w:val="007A0279"/>
    <w:rsid w:val="007A1780"/>
    <w:rsid w:val="007A1829"/>
    <w:rsid w:val="007A3A3E"/>
    <w:rsid w:val="007A458B"/>
    <w:rsid w:val="007A6480"/>
    <w:rsid w:val="007B01AA"/>
    <w:rsid w:val="007B0246"/>
    <w:rsid w:val="007B049A"/>
    <w:rsid w:val="007B246C"/>
    <w:rsid w:val="007B26B0"/>
    <w:rsid w:val="007B3BA3"/>
    <w:rsid w:val="007B4106"/>
    <w:rsid w:val="007B43D0"/>
    <w:rsid w:val="007B4DF4"/>
    <w:rsid w:val="007B51E9"/>
    <w:rsid w:val="007B6B87"/>
    <w:rsid w:val="007B6E62"/>
    <w:rsid w:val="007B7D3B"/>
    <w:rsid w:val="007C04C8"/>
    <w:rsid w:val="007C1585"/>
    <w:rsid w:val="007C1BA2"/>
    <w:rsid w:val="007C3284"/>
    <w:rsid w:val="007C37B0"/>
    <w:rsid w:val="007C382E"/>
    <w:rsid w:val="007C4CFB"/>
    <w:rsid w:val="007C5170"/>
    <w:rsid w:val="007C5547"/>
    <w:rsid w:val="007C70A3"/>
    <w:rsid w:val="007C78D7"/>
    <w:rsid w:val="007D0699"/>
    <w:rsid w:val="007D0CE4"/>
    <w:rsid w:val="007D53F0"/>
    <w:rsid w:val="007D556B"/>
    <w:rsid w:val="007D592A"/>
    <w:rsid w:val="007D665B"/>
    <w:rsid w:val="007D730E"/>
    <w:rsid w:val="007D7EBB"/>
    <w:rsid w:val="007E173E"/>
    <w:rsid w:val="007E17B3"/>
    <w:rsid w:val="007F0324"/>
    <w:rsid w:val="007F0DCC"/>
    <w:rsid w:val="007F1D2C"/>
    <w:rsid w:val="007F25C7"/>
    <w:rsid w:val="007F2E55"/>
    <w:rsid w:val="007F518F"/>
    <w:rsid w:val="007F5328"/>
    <w:rsid w:val="007F5A93"/>
    <w:rsid w:val="007F69D1"/>
    <w:rsid w:val="007F785A"/>
    <w:rsid w:val="008011B0"/>
    <w:rsid w:val="0080171D"/>
    <w:rsid w:val="00801F4C"/>
    <w:rsid w:val="008024DF"/>
    <w:rsid w:val="00804ACE"/>
    <w:rsid w:val="00805914"/>
    <w:rsid w:val="00810999"/>
    <w:rsid w:val="00810C2B"/>
    <w:rsid w:val="00810E7C"/>
    <w:rsid w:val="008123A4"/>
    <w:rsid w:val="00813215"/>
    <w:rsid w:val="00813312"/>
    <w:rsid w:val="0081357D"/>
    <w:rsid w:val="00813648"/>
    <w:rsid w:val="0081378C"/>
    <w:rsid w:val="008138F2"/>
    <w:rsid w:val="00813E19"/>
    <w:rsid w:val="00813EE3"/>
    <w:rsid w:val="00814343"/>
    <w:rsid w:val="008145C1"/>
    <w:rsid w:val="00814DAA"/>
    <w:rsid w:val="008171F4"/>
    <w:rsid w:val="008206FE"/>
    <w:rsid w:val="00820F3B"/>
    <w:rsid w:val="00822CC6"/>
    <w:rsid w:val="0082306B"/>
    <w:rsid w:val="00826486"/>
    <w:rsid w:val="00827A5B"/>
    <w:rsid w:val="00827A85"/>
    <w:rsid w:val="0083378F"/>
    <w:rsid w:val="00834AA3"/>
    <w:rsid w:val="0083589B"/>
    <w:rsid w:val="00835A5E"/>
    <w:rsid w:val="0083724C"/>
    <w:rsid w:val="00837632"/>
    <w:rsid w:val="00837A40"/>
    <w:rsid w:val="00841F27"/>
    <w:rsid w:val="008425DF"/>
    <w:rsid w:val="008429F8"/>
    <w:rsid w:val="00844865"/>
    <w:rsid w:val="00845546"/>
    <w:rsid w:val="00845739"/>
    <w:rsid w:val="008463EC"/>
    <w:rsid w:val="00846A82"/>
    <w:rsid w:val="00847F3A"/>
    <w:rsid w:val="00850772"/>
    <w:rsid w:val="0085081C"/>
    <w:rsid w:val="00851023"/>
    <w:rsid w:val="0085135B"/>
    <w:rsid w:val="00851FBB"/>
    <w:rsid w:val="008528C9"/>
    <w:rsid w:val="00852C35"/>
    <w:rsid w:val="0085394F"/>
    <w:rsid w:val="00854C6D"/>
    <w:rsid w:val="00855772"/>
    <w:rsid w:val="008563A8"/>
    <w:rsid w:val="0085658C"/>
    <w:rsid w:val="0085664D"/>
    <w:rsid w:val="00856CF9"/>
    <w:rsid w:val="00857E23"/>
    <w:rsid w:val="00860386"/>
    <w:rsid w:val="00861F30"/>
    <w:rsid w:val="008623B4"/>
    <w:rsid w:val="0086292B"/>
    <w:rsid w:val="008630B8"/>
    <w:rsid w:val="008640C5"/>
    <w:rsid w:val="00866995"/>
    <w:rsid w:val="00866BFF"/>
    <w:rsid w:val="00870AA2"/>
    <w:rsid w:val="00871961"/>
    <w:rsid w:val="00872BD7"/>
    <w:rsid w:val="0087362B"/>
    <w:rsid w:val="00873816"/>
    <w:rsid w:val="00873C1D"/>
    <w:rsid w:val="0087412B"/>
    <w:rsid w:val="008753ED"/>
    <w:rsid w:val="00875BF8"/>
    <w:rsid w:val="008765D7"/>
    <w:rsid w:val="0087764F"/>
    <w:rsid w:val="00881BA7"/>
    <w:rsid w:val="00881D32"/>
    <w:rsid w:val="00882186"/>
    <w:rsid w:val="00885D27"/>
    <w:rsid w:val="00886B82"/>
    <w:rsid w:val="00886E6B"/>
    <w:rsid w:val="00891C95"/>
    <w:rsid w:val="00892912"/>
    <w:rsid w:val="00892C47"/>
    <w:rsid w:val="008945E5"/>
    <w:rsid w:val="008954E1"/>
    <w:rsid w:val="00895F0D"/>
    <w:rsid w:val="00897137"/>
    <w:rsid w:val="008A17C2"/>
    <w:rsid w:val="008A18E5"/>
    <w:rsid w:val="008A1DE6"/>
    <w:rsid w:val="008A336A"/>
    <w:rsid w:val="008A6531"/>
    <w:rsid w:val="008A6CE6"/>
    <w:rsid w:val="008A76CF"/>
    <w:rsid w:val="008A7CC5"/>
    <w:rsid w:val="008B0DF0"/>
    <w:rsid w:val="008B14B2"/>
    <w:rsid w:val="008B1C62"/>
    <w:rsid w:val="008B54F8"/>
    <w:rsid w:val="008B5BEE"/>
    <w:rsid w:val="008B68A6"/>
    <w:rsid w:val="008B73E1"/>
    <w:rsid w:val="008B79DF"/>
    <w:rsid w:val="008C149F"/>
    <w:rsid w:val="008C1E22"/>
    <w:rsid w:val="008C33F5"/>
    <w:rsid w:val="008C3B24"/>
    <w:rsid w:val="008C5F02"/>
    <w:rsid w:val="008C6092"/>
    <w:rsid w:val="008D1F53"/>
    <w:rsid w:val="008D2EAC"/>
    <w:rsid w:val="008D3768"/>
    <w:rsid w:val="008D6054"/>
    <w:rsid w:val="008D7307"/>
    <w:rsid w:val="008D7B79"/>
    <w:rsid w:val="008D7E2C"/>
    <w:rsid w:val="008E1529"/>
    <w:rsid w:val="008E2063"/>
    <w:rsid w:val="008E26FA"/>
    <w:rsid w:val="008E527F"/>
    <w:rsid w:val="008E5CF9"/>
    <w:rsid w:val="008E5F0C"/>
    <w:rsid w:val="008E65C6"/>
    <w:rsid w:val="008E7DB1"/>
    <w:rsid w:val="008F1987"/>
    <w:rsid w:val="008F2157"/>
    <w:rsid w:val="008F360A"/>
    <w:rsid w:val="008F36BD"/>
    <w:rsid w:val="008F36E7"/>
    <w:rsid w:val="008F3B73"/>
    <w:rsid w:val="008F488E"/>
    <w:rsid w:val="008F59D0"/>
    <w:rsid w:val="009003DC"/>
    <w:rsid w:val="00903740"/>
    <w:rsid w:val="00904232"/>
    <w:rsid w:val="00906592"/>
    <w:rsid w:val="00910A0F"/>
    <w:rsid w:val="00911EEE"/>
    <w:rsid w:val="009126F7"/>
    <w:rsid w:val="0091482E"/>
    <w:rsid w:val="0091497B"/>
    <w:rsid w:val="009156EA"/>
    <w:rsid w:val="00915B19"/>
    <w:rsid w:val="0092209D"/>
    <w:rsid w:val="009268FF"/>
    <w:rsid w:val="00927416"/>
    <w:rsid w:val="0093104A"/>
    <w:rsid w:val="00933D5C"/>
    <w:rsid w:val="00935CB9"/>
    <w:rsid w:val="009367B7"/>
    <w:rsid w:val="009420C3"/>
    <w:rsid w:val="00943623"/>
    <w:rsid w:val="00944204"/>
    <w:rsid w:val="00944223"/>
    <w:rsid w:val="009454AF"/>
    <w:rsid w:val="00947686"/>
    <w:rsid w:val="0095067A"/>
    <w:rsid w:val="00950685"/>
    <w:rsid w:val="00951173"/>
    <w:rsid w:val="00951340"/>
    <w:rsid w:val="00951DE9"/>
    <w:rsid w:val="0095435C"/>
    <w:rsid w:val="00955180"/>
    <w:rsid w:val="009564E4"/>
    <w:rsid w:val="0095729B"/>
    <w:rsid w:val="00960900"/>
    <w:rsid w:val="0096488E"/>
    <w:rsid w:val="00965754"/>
    <w:rsid w:val="009659DD"/>
    <w:rsid w:val="00966643"/>
    <w:rsid w:val="009667C2"/>
    <w:rsid w:val="0096680B"/>
    <w:rsid w:val="00971840"/>
    <w:rsid w:val="009726FC"/>
    <w:rsid w:val="00972D89"/>
    <w:rsid w:val="00973580"/>
    <w:rsid w:val="009735B2"/>
    <w:rsid w:val="00976499"/>
    <w:rsid w:val="009764A4"/>
    <w:rsid w:val="00976AD7"/>
    <w:rsid w:val="009772E5"/>
    <w:rsid w:val="00977309"/>
    <w:rsid w:val="009779F9"/>
    <w:rsid w:val="00981D7B"/>
    <w:rsid w:val="00983FBF"/>
    <w:rsid w:val="009844D6"/>
    <w:rsid w:val="00984B42"/>
    <w:rsid w:val="00984D82"/>
    <w:rsid w:val="00985062"/>
    <w:rsid w:val="0098569E"/>
    <w:rsid w:val="009856EE"/>
    <w:rsid w:val="009864EC"/>
    <w:rsid w:val="00986935"/>
    <w:rsid w:val="00986D33"/>
    <w:rsid w:val="0099030E"/>
    <w:rsid w:val="009905C9"/>
    <w:rsid w:val="0099108D"/>
    <w:rsid w:val="00991908"/>
    <w:rsid w:val="009922E2"/>
    <w:rsid w:val="009939B9"/>
    <w:rsid w:val="00996BB0"/>
    <w:rsid w:val="00996E28"/>
    <w:rsid w:val="00996F32"/>
    <w:rsid w:val="00996FB4"/>
    <w:rsid w:val="00997445"/>
    <w:rsid w:val="009A20DB"/>
    <w:rsid w:val="009A4F13"/>
    <w:rsid w:val="009A5527"/>
    <w:rsid w:val="009A62E1"/>
    <w:rsid w:val="009A6963"/>
    <w:rsid w:val="009B5279"/>
    <w:rsid w:val="009B6BE6"/>
    <w:rsid w:val="009B6EE8"/>
    <w:rsid w:val="009B7333"/>
    <w:rsid w:val="009B794B"/>
    <w:rsid w:val="009C0595"/>
    <w:rsid w:val="009C0B72"/>
    <w:rsid w:val="009C1D17"/>
    <w:rsid w:val="009C1E5D"/>
    <w:rsid w:val="009C1F80"/>
    <w:rsid w:val="009C2FFA"/>
    <w:rsid w:val="009C48B5"/>
    <w:rsid w:val="009C5384"/>
    <w:rsid w:val="009C65AD"/>
    <w:rsid w:val="009C78E0"/>
    <w:rsid w:val="009D039E"/>
    <w:rsid w:val="009D0957"/>
    <w:rsid w:val="009D1EA9"/>
    <w:rsid w:val="009D2979"/>
    <w:rsid w:val="009D2C8B"/>
    <w:rsid w:val="009D35BE"/>
    <w:rsid w:val="009D3904"/>
    <w:rsid w:val="009D58F7"/>
    <w:rsid w:val="009D6F4E"/>
    <w:rsid w:val="009D770D"/>
    <w:rsid w:val="009E0A0B"/>
    <w:rsid w:val="009E100D"/>
    <w:rsid w:val="009E1A4A"/>
    <w:rsid w:val="009E1BA4"/>
    <w:rsid w:val="009E1C19"/>
    <w:rsid w:val="009E316A"/>
    <w:rsid w:val="009E33D4"/>
    <w:rsid w:val="009E36C3"/>
    <w:rsid w:val="009E3DEB"/>
    <w:rsid w:val="009E6246"/>
    <w:rsid w:val="009E6507"/>
    <w:rsid w:val="009F0481"/>
    <w:rsid w:val="009F0A22"/>
    <w:rsid w:val="009F3759"/>
    <w:rsid w:val="009F4513"/>
    <w:rsid w:val="009F4B99"/>
    <w:rsid w:val="009F5C56"/>
    <w:rsid w:val="00A00363"/>
    <w:rsid w:val="00A0087C"/>
    <w:rsid w:val="00A0164C"/>
    <w:rsid w:val="00A029FA"/>
    <w:rsid w:val="00A034B3"/>
    <w:rsid w:val="00A06269"/>
    <w:rsid w:val="00A07866"/>
    <w:rsid w:val="00A0796F"/>
    <w:rsid w:val="00A101AC"/>
    <w:rsid w:val="00A110B2"/>
    <w:rsid w:val="00A11A26"/>
    <w:rsid w:val="00A12CD1"/>
    <w:rsid w:val="00A130E3"/>
    <w:rsid w:val="00A13645"/>
    <w:rsid w:val="00A14D2F"/>
    <w:rsid w:val="00A1514C"/>
    <w:rsid w:val="00A15D88"/>
    <w:rsid w:val="00A15F9C"/>
    <w:rsid w:val="00A219A8"/>
    <w:rsid w:val="00A21B8C"/>
    <w:rsid w:val="00A2247F"/>
    <w:rsid w:val="00A22902"/>
    <w:rsid w:val="00A231D2"/>
    <w:rsid w:val="00A23941"/>
    <w:rsid w:val="00A2447E"/>
    <w:rsid w:val="00A24FC8"/>
    <w:rsid w:val="00A25678"/>
    <w:rsid w:val="00A27252"/>
    <w:rsid w:val="00A313FC"/>
    <w:rsid w:val="00A314FA"/>
    <w:rsid w:val="00A32275"/>
    <w:rsid w:val="00A36C44"/>
    <w:rsid w:val="00A37B0D"/>
    <w:rsid w:val="00A413CE"/>
    <w:rsid w:val="00A413EA"/>
    <w:rsid w:val="00A41940"/>
    <w:rsid w:val="00A42300"/>
    <w:rsid w:val="00A42F9A"/>
    <w:rsid w:val="00A4656D"/>
    <w:rsid w:val="00A50235"/>
    <w:rsid w:val="00A508DE"/>
    <w:rsid w:val="00A50999"/>
    <w:rsid w:val="00A50A19"/>
    <w:rsid w:val="00A51300"/>
    <w:rsid w:val="00A5260F"/>
    <w:rsid w:val="00A5458A"/>
    <w:rsid w:val="00A5559D"/>
    <w:rsid w:val="00A60F7B"/>
    <w:rsid w:val="00A61133"/>
    <w:rsid w:val="00A61463"/>
    <w:rsid w:val="00A61CE4"/>
    <w:rsid w:val="00A62AF1"/>
    <w:rsid w:val="00A62FB3"/>
    <w:rsid w:val="00A63D18"/>
    <w:rsid w:val="00A647DB"/>
    <w:rsid w:val="00A6586F"/>
    <w:rsid w:val="00A6667A"/>
    <w:rsid w:val="00A66B75"/>
    <w:rsid w:val="00A7062E"/>
    <w:rsid w:val="00A713FC"/>
    <w:rsid w:val="00A71578"/>
    <w:rsid w:val="00A72B25"/>
    <w:rsid w:val="00A76059"/>
    <w:rsid w:val="00A77DF8"/>
    <w:rsid w:val="00A80844"/>
    <w:rsid w:val="00A80EBA"/>
    <w:rsid w:val="00A817F9"/>
    <w:rsid w:val="00A82876"/>
    <w:rsid w:val="00A836AD"/>
    <w:rsid w:val="00A84550"/>
    <w:rsid w:val="00A84605"/>
    <w:rsid w:val="00A84620"/>
    <w:rsid w:val="00A84A70"/>
    <w:rsid w:val="00A8619D"/>
    <w:rsid w:val="00A87A76"/>
    <w:rsid w:val="00A901CB"/>
    <w:rsid w:val="00A91404"/>
    <w:rsid w:val="00A917BE"/>
    <w:rsid w:val="00A9346E"/>
    <w:rsid w:val="00A9527F"/>
    <w:rsid w:val="00A95BB1"/>
    <w:rsid w:val="00A964F7"/>
    <w:rsid w:val="00AA2207"/>
    <w:rsid w:val="00AA274E"/>
    <w:rsid w:val="00AA2B7F"/>
    <w:rsid w:val="00AA3768"/>
    <w:rsid w:val="00AA3BBC"/>
    <w:rsid w:val="00AA55A1"/>
    <w:rsid w:val="00AA76E7"/>
    <w:rsid w:val="00AB0A7A"/>
    <w:rsid w:val="00AB28C3"/>
    <w:rsid w:val="00AB2928"/>
    <w:rsid w:val="00AB3637"/>
    <w:rsid w:val="00AB3A62"/>
    <w:rsid w:val="00AB4D26"/>
    <w:rsid w:val="00AB6B6B"/>
    <w:rsid w:val="00AB7A55"/>
    <w:rsid w:val="00AB7E1F"/>
    <w:rsid w:val="00AC1D58"/>
    <w:rsid w:val="00AC2C88"/>
    <w:rsid w:val="00AC2FBC"/>
    <w:rsid w:val="00AC3673"/>
    <w:rsid w:val="00AC38E1"/>
    <w:rsid w:val="00AC7642"/>
    <w:rsid w:val="00AD312A"/>
    <w:rsid w:val="00AD3151"/>
    <w:rsid w:val="00AD3218"/>
    <w:rsid w:val="00AD35D7"/>
    <w:rsid w:val="00AD52C5"/>
    <w:rsid w:val="00AD6344"/>
    <w:rsid w:val="00AD708D"/>
    <w:rsid w:val="00AD79C9"/>
    <w:rsid w:val="00AE1B56"/>
    <w:rsid w:val="00AE1B90"/>
    <w:rsid w:val="00AE224C"/>
    <w:rsid w:val="00AE3E71"/>
    <w:rsid w:val="00AE3E83"/>
    <w:rsid w:val="00AE4A02"/>
    <w:rsid w:val="00AE5369"/>
    <w:rsid w:val="00AE56B4"/>
    <w:rsid w:val="00AE639A"/>
    <w:rsid w:val="00AE703F"/>
    <w:rsid w:val="00AF19AB"/>
    <w:rsid w:val="00AF20F1"/>
    <w:rsid w:val="00AF2161"/>
    <w:rsid w:val="00AF4501"/>
    <w:rsid w:val="00AF4658"/>
    <w:rsid w:val="00AF531D"/>
    <w:rsid w:val="00AF5B28"/>
    <w:rsid w:val="00B00ECE"/>
    <w:rsid w:val="00B01D79"/>
    <w:rsid w:val="00B02FC2"/>
    <w:rsid w:val="00B031BF"/>
    <w:rsid w:val="00B03B4E"/>
    <w:rsid w:val="00B04625"/>
    <w:rsid w:val="00B04D4D"/>
    <w:rsid w:val="00B061BC"/>
    <w:rsid w:val="00B06F18"/>
    <w:rsid w:val="00B07B15"/>
    <w:rsid w:val="00B10FDD"/>
    <w:rsid w:val="00B132BE"/>
    <w:rsid w:val="00B13C5D"/>
    <w:rsid w:val="00B13C71"/>
    <w:rsid w:val="00B14222"/>
    <w:rsid w:val="00B14768"/>
    <w:rsid w:val="00B15FEA"/>
    <w:rsid w:val="00B16534"/>
    <w:rsid w:val="00B1668E"/>
    <w:rsid w:val="00B17131"/>
    <w:rsid w:val="00B17EBC"/>
    <w:rsid w:val="00B20144"/>
    <w:rsid w:val="00B210F7"/>
    <w:rsid w:val="00B2318E"/>
    <w:rsid w:val="00B2363B"/>
    <w:rsid w:val="00B2409E"/>
    <w:rsid w:val="00B2562F"/>
    <w:rsid w:val="00B2563B"/>
    <w:rsid w:val="00B25960"/>
    <w:rsid w:val="00B30804"/>
    <w:rsid w:val="00B3280C"/>
    <w:rsid w:val="00B364E6"/>
    <w:rsid w:val="00B36903"/>
    <w:rsid w:val="00B36ADE"/>
    <w:rsid w:val="00B36AE5"/>
    <w:rsid w:val="00B37A68"/>
    <w:rsid w:val="00B40A8F"/>
    <w:rsid w:val="00B417AF"/>
    <w:rsid w:val="00B41B9F"/>
    <w:rsid w:val="00B42AFB"/>
    <w:rsid w:val="00B442A1"/>
    <w:rsid w:val="00B450C7"/>
    <w:rsid w:val="00B456BE"/>
    <w:rsid w:val="00B45BCC"/>
    <w:rsid w:val="00B4649D"/>
    <w:rsid w:val="00B52464"/>
    <w:rsid w:val="00B525CD"/>
    <w:rsid w:val="00B527BE"/>
    <w:rsid w:val="00B539CF"/>
    <w:rsid w:val="00B54361"/>
    <w:rsid w:val="00B54915"/>
    <w:rsid w:val="00B54E1A"/>
    <w:rsid w:val="00B56974"/>
    <w:rsid w:val="00B577AC"/>
    <w:rsid w:val="00B57855"/>
    <w:rsid w:val="00B6120A"/>
    <w:rsid w:val="00B61474"/>
    <w:rsid w:val="00B6257C"/>
    <w:rsid w:val="00B632F1"/>
    <w:rsid w:val="00B634E4"/>
    <w:rsid w:val="00B65F3E"/>
    <w:rsid w:val="00B667FE"/>
    <w:rsid w:val="00B67179"/>
    <w:rsid w:val="00B677CE"/>
    <w:rsid w:val="00B72527"/>
    <w:rsid w:val="00B72C81"/>
    <w:rsid w:val="00B73384"/>
    <w:rsid w:val="00B75489"/>
    <w:rsid w:val="00B76005"/>
    <w:rsid w:val="00B7649A"/>
    <w:rsid w:val="00B77822"/>
    <w:rsid w:val="00B80473"/>
    <w:rsid w:val="00B81072"/>
    <w:rsid w:val="00B81506"/>
    <w:rsid w:val="00B848ED"/>
    <w:rsid w:val="00B86662"/>
    <w:rsid w:val="00B87216"/>
    <w:rsid w:val="00B900AC"/>
    <w:rsid w:val="00B91E14"/>
    <w:rsid w:val="00B94A93"/>
    <w:rsid w:val="00B94EE4"/>
    <w:rsid w:val="00B94F2C"/>
    <w:rsid w:val="00B95CD3"/>
    <w:rsid w:val="00B97B82"/>
    <w:rsid w:val="00BA01C0"/>
    <w:rsid w:val="00BA0CF1"/>
    <w:rsid w:val="00BA16DF"/>
    <w:rsid w:val="00BA18C7"/>
    <w:rsid w:val="00BA24CD"/>
    <w:rsid w:val="00BA2A19"/>
    <w:rsid w:val="00BA2BCC"/>
    <w:rsid w:val="00BA34F6"/>
    <w:rsid w:val="00BA4700"/>
    <w:rsid w:val="00BA4A3D"/>
    <w:rsid w:val="00BA6AA8"/>
    <w:rsid w:val="00BA6EC5"/>
    <w:rsid w:val="00BA6F2A"/>
    <w:rsid w:val="00BA7E8D"/>
    <w:rsid w:val="00BB0CB4"/>
    <w:rsid w:val="00BB1347"/>
    <w:rsid w:val="00BB233B"/>
    <w:rsid w:val="00BB2518"/>
    <w:rsid w:val="00BB32B8"/>
    <w:rsid w:val="00BB72E8"/>
    <w:rsid w:val="00BC02DA"/>
    <w:rsid w:val="00BC0A49"/>
    <w:rsid w:val="00BC29CE"/>
    <w:rsid w:val="00BC3BE5"/>
    <w:rsid w:val="00BC3CF8"/>
    <w:rsid w:val="00BC43E7"/>
    <w:rsid w:val="00BC4B2B"/>
    <w:rsid w:val="00BC5A14"/>
    <w:rsid w:val="00BC6DDB"/>
    <w:rsid w:val="00BC6DE9"/>
    <w:rsid w:val="00BC7038"/>
    <w:rsid w:val="00BD0946"/>
    <w:rsid w:val="00BD29E5"/>
    <w:rsid w:val="00BD483D"/>
    <w:rsid w:val="00BD4E58"/>
    <w:rsid w:val="00BD635B"/>
    <w:rsid w:val="00BD6805"/>
    <w:rsid w:val="00BD7B04"/>
    <w:rsid w:val="00BD7DF9"/>
    <w:rsid w:val="00BE1AE5"/>
    <w:rsid w:val="00BE2BAD"/>
    <w:rsid w:val="00BE2FF2"/>
    <w:rsid w:val="00BE5260"/>
    <w:rsid w:val="00BE585B"/>
    <w:rsid w:val="00BE69EA"/>
    <w:rsid w:val="00BE752D"/>
    <w:rsid w:val="00BF0400"/>
    <w:rsid w:val="00BF1F19"/>
    <w:rsid w:val="00BF20DB"/>
    <w:rsid w:val="00BF2235"/>
    <w:rsid w:val="00BF2CF8"/>
    <w:rsid w:val="00BF4C24"/>
    <w:rsid w:val="00BF4D21"/>
    <w:rsid w:val="00BF5895"/>
    <w:rsid w:val="00BF5DDB"/>
    <w:rsid w:val="00BF621A"/>
    <w:rsid w:val="00BF7277"/>
    <w:rsid w:val="00C0751D"/>
    <w:rsid w:val="00C07A44"/>
    <w:rsid w:val="00C11CEC"/>
    <w:rsid w:val="00C123DE"/>
    <w:rsid w:val="00C12B64"/>
    <w:rsid w:val="00C1489E"/>
    <w:rsid w:val="00C15B3F"/>
    <w:rsid w:val="00C15B44"/>
    <w:rsid w:val="00C169F2"/>
    <w:rsid w:val="00C175AD"/>
    <w:rsid w:val="00C20C5B"/>
    <w:rsid w:val="00C20ED4"/>
    <w:rsid w:val="00C20FD8"/>
    <w:rsid w:val="00C22492"/>
    <w:rsid w:val="00C25E4E"/>
    <w:rsid w:val="00C274DC"/>
    <w:rsid w:val="00C30097"/>
    <w:rsid w:val="00C32A31"/>
    <w:rsid w:val="00C33132"/>
    <w:rsid w:val="00C336E9"/>
    <w:rsid w:val="00C33750"/>
    <w:rsid w:val="00C33797"/>
    <w:rsid w:val="00C35C7F"/>
    <w:rsid w:val="00C364A8"/>
    <w:rsid w:val="00C4076C"/>
    <w:rsid w:val="00C407E3"/>
    <w:rsid w:val="00C41B1C"/>
    <w:rsid w:val="00C4267E"/>
    <w:rsid w:val="00C444DA"/>
    <w:rsid w:val="00C44568"/>
    <w:rsid w:val="00C44E91"/>
    <w:rsid w:val="00C46042"/>
    <w:rsid w:val="00C46E9B"/>
    <w:rsid w:val="00C47995"/>
    <w:rsid w:val="00C511D3"/>
    <w:rsid w:val="00C51717"/>
    <w:rsid w:val="00C52B07"/>
    <w:rsid w:val="00C53537"/>
    <w:rsid w:val="00C548E0"/>
    <w:rsid w:val="00C54A8C"/>
    <w:rsid w:val="00C556C1"/>
    <w:rsid w:val="00C55957"/>
    <w:rsid w:val="00C55D7B"/>
    <w:rsid w:val="00C5612E"/>
    <w:rsid w:val="00C5696F"/>
    <w:rsid w:val="00C6138D"/>
    <w:rsid w:val="00C61EEB"/>
    <w:rsid w:val="00C62190"/>
    <w:rsid w:val="00C644E5"/>
    <w:rsid w:val="00C71614"/>
    <w:rsid w:val="00C722D4"/>
    <w:rsid w:val="00C72E60"/>
    <w:rsid w:val="00C73504"/>
    <w:rsid w:val="00C73692"/>
    <w:rsid w:val="00C73DDA"/>
    <w:rsid w:val="00C7516C"/>
    <w:rsid w:val="00C80E64"/>
    <w:rsid w:val="00C81356"/>
    <w:rsid w:val="00C823BE"/>
    <w:rsid w:val="00C828FA"/>
    <w:rsid w:val="00C847F3"/>
    <w:rsid w:val="00C86084"/>
    <w:rsid w:val="00C86C7B"/>
    <w:rsid w:val="00C87AD2"/>
    <w:rsid w:val="00C9060B"/>
    <w:rsid w:val="00C90CDA"/>
    <w:rsid w:val="00C9185E"/>
    <w:rsid w:val="00C9261D"/>
    <w:rsid w:val="00C938CC"/>
    <w:rsid w:val="00C94AE7"/>
    <w:rsid w:val="00C96403"/>
    <w:rsid w:val="00C97367"/>
    <w:rsid w:val="00CA0245"/>
    <w:rsid w:val="00CA0A49"/>
    <w:rsid w:val="00CA0B11"/>
    <w:rsid w:val="00CA121D"/>
    <w:rsid w:val="00CA1B1E"/>
    <w:rsid w:val="00CA2759"/>
    <w:rsid w:val="00CA2C08"/>
    <w:rsid w:val="00CA36CC"/>
    <w:rsid w:val="00CA5AE9"/>
    <w:rsid w:val="00CA67BC"/>
    <w:rsid w:val="00CA7F40"/>
    <w:rsid w:val="00CB0487"/>
    <w:rsid w:val="00CB1870"/>
    <w:rsid w:val="00CB365E"/>
    <w:rsid w:val="00CB44E7"/>
    <w:rsid w:val="00CB5946"/>
    <w:rsid w:val="00CB7DBD"/>
    <w:rsid w:val="00CC1BB4"/>
    <w:rsid w:val="00CC37D6"/>
    <w:rsid w:val="00CC56E0"/>
    <w:rsid w:val="00CC6375"/>
    <w:rsid w:val="00CC66CC"/>
    <w:rsid w:val="00CC749F"/>
    <w:rsid w:val="00CC7C70"/>
    <w:rsid w:val="00CC7EE8"/>
    <w:rsid w:val="00CD03F7"/>
    <w:rsid w:val="00CD2056"/>
    <w:rsid w:val="00CD2135"/>
    <w:rsid w:val="00CD2309"/>
    <w:rsid w:val="00CD28B4"/>
    <w:rsid w:val="00CD2C6F"/>
    <w:rsid w:val="00CD48B7"/>
    <w:rsid w:val="00CD5A09"/>
    <w:rsid w:val="00CD6468"/>
    <w:rsid w:val="00CD6894"/>
    <w:rsid w:val="00CD7017"/>
    <w:rsid w:val="00CD7442"/>
    <w:rsid w:val="00CE1204"/>
    <w:rsid w:val="00CE1861"/>
    <w:rsid w:val="00CE23CD"/>
    <w:rsid w:val="00CE2439"/>
    <w:rsid w:val="00CE3649"/>
    <w:rsid w:val="00CE3E82"/>
    <w:rsid w:val="00CE7769"/>
    <w:rsid w:val="00CF0BF4"/>
    <w:rsid w:val="00CF10F3"/>
    <w:rsid w:val="00CF1D8F"/>
    <w:rsid w:val="00CF2C75"/>
    <w:rsid w:val="00CF3077"/>
    <w:rsid w:val="00CF3826"/>
    <w:rsid w:val="00CF4366"/>
    <w:rsid w:val="00CF436E"/>
    <w:rsid w:val="00CF5C55"/>
    <w:rsid w:val="00CF69F4"/>
    <w:rsid w:val="00CF7786"/>
    <w:rsid w:val="00CF7E8C"/>
    <w:rsid w:val="00D01FC1"/>
    <w:rsid w:val="00D03757"/>
    <w:rsid w:val="00D043E1"/>
    <w:rsid w:val="00D058A5"/>
    <w:rsid w:val="00D10ECC"/>
    <w:rsid w:val="00D11715"/>
    <w:rsid w:val="00D11E01"/>
    <w:rsid w:val="00D12A81"/>
    <w:rsid w:val="00D132BF"/>
    <w:rsid w:val="00D13FEA"/>
    <w:rsid w:val="00D14F0B"/>
    <w:rsid w:val="00D159F7"/>
    <w:rsid w:val="00D16C36"/>
    <w:rsid w:val="00D16C87"/>
    <w:rsid w:val="00D1778F"/>
    <w:rsid w:val="00D20A37"/>
    <w:rsid w:val="00D21FB7"/>
    <w:rsid w:val="00D22354"/>
    <w:rsid w:val="00D22D3A"/>
    <w:rsid w:val="00D256A5"/>
    <w:rsid w:val="00D2574E"/>
    <w:rsid w:val="00D26755"/>
    <w:rsid w:val="00D272D8"/>
    <w:rsid w:val="00D27481"/>
    <w:rsid w:val="00D275DB"/>
    <w:rsid w:val="00D27A2A"/>
    <w:rsid w:val="00D27C83"/>
    <w:rsid w:val="00D27D2A"/>
    <w:rsid w:val="00D3084F"/>
    <w:rsid w:val="00D30EDD"/>
    <w:rsid w:val="00D31BBD"/>
    <w:rsid w:val="00D31DD8"/>
    <w:rsid w:val="00D32235"/>
    <w:rsid w:val="00D32971"/>
    <w:rsid w:val="00D32C45"/>
    <w:rsid w:val="00D32EA0"/>
    <w:rsid w:val="00D3367D"/>
    <w:rsid w:val="00D34662"/>
    <w:rsid w:val="00D349D0"/>
    <w:rsid w:val="00D34A4B"/>
    <w:rsid w:val="00D34F58"/>
    <w:rsid w:val="00D35167"/>
    <w:rsid w:val="00D35B6F"/>
    <w:rsid w:val="00D35F67"/>
    <w:rsid w:val="00D36A9C"/>
    <w:rsid w:val="00D36D7F"/>
    <w:rsid w:val="00D372E4"/>
    <w:rsid w:val="00D4165F"/>
    <w:rsid w:val="00D41974"/>
    <w:rsid w:val="00D42257"/>
    <w:rsid w:val="00D42872"/>
    <w:rsid w:val="00D431BC"/>
    <w:rsid w:val="00D43DEC"/>
    <w:rsid w:val="00D44FB4"/>
    <w:rsid w:val="00D452A9"/>
    <w:rsid w:val="00D45518"/>
    <w:rsid w:val="00D4588D"/>
    <w:rsid w:val="00D46F8B"/>
    <w:rsid w:val="00D46FFC"/>
    <w:rsid w:val="00D50580"/>
    <w:rsid w:val="00D507A2"/>
    <w:rsid w:val="00D512A6"/>
    <w:rsid w:val="00D53AC7"/>
    <w:rsid w:val="00D5415E"/>
    <w:rsid w:val="00D5481A"/>
    <w:rsid w:val="00D5565F"/>
    <w:rsid w:val="00D5623F"/>
    <w:rsid w:val="00D56399"/>
    <w:rsid w:val="00D57D5A"/>
    <w:rsid w:val="00D61A75"/>
    <w:rsid w:val="00D62DD5"/>
    <w:rsid w:val="00D63FAA"/>
    <w:rsid w:val="00D64525"/>
    <w:rsid w:val="00D64C0D"/>
    <w:rsid w:val="00D65EB2"/>
    <w:rsid w:val="00D670D4"/>
    <w:rsid w:val="00D6737D"/>
    <w:rsid w:val="00D67441"/>
    <w:rsid w:val="00D678A3"/>
    <w:rsid w:val="00D704CC"/>
    <w:rsid w:val="00D71D2A"/>
    <w:rsid w:val="00D72A6F"/>
    <w:rsid w:val="00D72ADF"/>
    <w:rsid w:val="00D72FDD"/>
    <w:rsid w:val="00D7354A"/>
    <w:rsid w:val="00D7532A"/>
    <w:rsid w:val="00D804F2"/>
    <w:rsid w:val="00D80526"/>
    <w:rsid w:val="00D81B49"/>
    <w:rsid w:val="00D81F7B"/>
    <w:rsid w:val="00D82337"/>
    <w:rsid w:val="00D824B7"/>
    <w:rsid w:val="00D8274E"/>
    <w:rsid w:val="00D82846"/>
    <w:rsid w:val="00D82952"/>
    <w:rsid w:val="00D82A15"/>
    <w:rsid w:val="00D84414"/>
    <w:rsid w:val="00D86D5E"/>
    <w:rsid w:val="00D87B6E"/>
    <w:rsid w:val="00D91E9F"/>
    <w:rsid w:val="00D9200A"/>
    <w:rsid w:val="00D920A2"/>
    <w:rsid w:val="00D93A38"/>
    <w:rsid w:val="00D94100"/>
    <w:rsid w:val="00D946C6"/>
    <w:rsid w:val="00D94A1D"/>
    <w:rsid w:val="00DA106A"/>
    <w:rsid w:val="00DA1733"/>
    <w:rsid w:val="00DA3BA9"/>
    <w:rsid w:val="00DA4658"/>
    <w:rsid w:val="00DA4AE2"/>
    <w:rsid w:val="00DA59F5"/>
    <w:rsid w:val="00DA7F6C"/>
    <w:rsid w:val="00DB1DEB"/>
    <w:rsid w:val="00DB417F"/>
    <w:rsid w:val="00DB47B1"/>
    <w:rsid w:val="00DB56FE"/>
    <w:rsid w:val="00DB5D2A"/>
    <w:rsid w:val="00DB6748"/>
    <w:rsid w:val="00DC3E75"/>
    <w:rsid w:val="00DD1D2C"/>
    <w:rsid w:val="00DD26E1"/>
    <w:rsid w:val="00DD3973"/>
    <w:rsid w:val="00DD3A21"/>
    <w:rsid w:val="00DD48DF"/>
    <w:rsid w:val="00DD5ABA"/>
    <w:rsid w:val="00DD662B"/>
    <w:rsid w:val="00DE018C"/>
    <w:rsid w:val="00DE0AA2"/>
    <w:rsid w:val="00DE2367"/>
    <w:rsid w:val="00DE2A3C"/>
    <w:rsid w:val="00DE2CDD"/>
    <w:rsid w:val="00DF16FC"/>
    <w:rsid w:val="00DF18EA"/>
    <w:rsid w:val="00DF208C"/>
    <w:rsid w:val="00DF45CC"/>
    <w:rsid w:val="00DF4E4C"/>
    <w:rsid w:val="00DF6B20"/>
    <w:rsid w:val="00DF6B37"/>
    <w:rsid w:val="00DF6C92"/>
    <w:rsid w:val="00DF7414"/>
    <w:rsid w:val="00E00ABC"/>
    <w:rsid w:val="00E00B5B"/>
    <w:rsid w:val="00E01B35"/>
    <w:rsid w:val="00E02573"/>
    <w:rsid w:val="00E03049"/>
    <w:rsid w:val="00E03362"/>
    <w:rsid w:val="00E03B7B"/>
    <w:rsid w:val="00E03D58"/>
    <w:rsid w:val="00E03E78"/>
    <w:rsid w:val="00E03EA8"/>
    <w:rsid w:val="00E058D8"/>
    <w:rsid w:val="00E104A4"/>
    <w:rsid w:val="00E110CE"/>
    <w:rsid w:val="00E113B3"/>
    <w:rsid w:val="00E11A81"/>
    <w:rsid w:val="00E1296D"/>
    <w:rsid w:val="00E14AF2"/>
    <w:rsid w:val="00E17400"/>
    <w:rsid w:val="00E17DAC"/>
    <w:rsid w:val="00E20EA5"/>
    <w:rsid w:val="00E21E22"/>
    <w:rsid w:val="00E222A8"/>
    <w:rsid w:val="00E24DCB"/>
    <w:rsid w:val="00E259C4"/>
    <w:rsid w:val="00E2611B"/>
    <w:rsid w:val="00E27907"/>
    <w:rsid w:val="00E30A73"/>
    <w:rsid w:val="00E30E2A"/>
    <w:rsid w:val="00E31057"/>
    <w:rsid w:val="00E366E9"/>
    <w:rsid w:val="00E37549"/>
    <w:rsid w:val="00E41014"/>
    <w:rsid w:val="00E41491"/>
    <w:rsid w:val="00E41D47"/>
    <w:rsid w:val="00E45BA1"/>
    <w:rsid w:val="00E46FB9"/>
    <w:rsid w:val="00E5173C"/>
    <w:rsid w:val="00E51F20"/>
    <w:rsid w:val="00E52018"/>
    <w:rsid w:val="00E5393C"/>
    <w:rsid w:val="00E5393D"/>
    <w:rsid w:val="00E55FCC"/>
    <w:rsid w:val="00E57459"/>
    <w:rsid w:val="00E607BD"/>
    <w:rsid w:val="00E60C05"/>
    <w:rsid w:val="00E60E5E"/>
    <w:rsid w:val="00E610FC"/>
    <w:rsid w:val="00E6208A"/>
    <w:rsid w:val="00E62C9C"/>
    <w:rsid w:val="00E63641"/>
    <w:rsid w:val="00E63D4A"/>
    <w:rsid w:val="00E64177"/>
    <w:rsid w:val="00E666E1"/>
    <w:rsid w:val="00E70045"/>
    <w:rsid w:val="00E732A6"/>
    <w:rsid w:val="00E7332F"/>
    <w:rsid w:val="00E739DA"/>
    <w:rsid w:val="00E769D5"/>
    <w:rsid w:val="00E77142"/>
    <w:rsid w:val="00E80783"/>
    <w:rsid w:val="00E80B04"/>
    <w:rsid w:val="00E812FF"/>
    <w:rsid w:val="00E82E77"/>
    <w:rsid w:val="00E8320F"/>
    <w:rsid w:val="00E838FC"/>
    <w:rsid w:val="00E84188"/>
    <w:rsid w:val="00E863A2"/>
    <w:rsid w:val="00E9265E"/>
    <w:rsid w:val="00E926A4"/>
    <w:rsid w:val="00E92747"/>
    <w:rsid w:val="00E935B0"/>
    <w:rsid w:val="00E9360E"/>
    <w:rsid w:val="00E974DC"/>
    <w:rsid w:val="00E976A2"/>
    <w:rsid w:val="00E9799E"/>
    <w:rsid w:val="00EA01F6"/>
    <w:rsid w:val="00EA0F38"/>
    <w:rsid w:val="00EA26D3"/>
    <w:rsid w:val="00EA30BE"/>
    <w:rsid w:val="00EA39C7"/>
    <w:rsid w:val="00EA47E6"/>
    <w:rsid w:val="00EB148C"/>
    <w:rsid w:val="00EB2E15"/>
    <w:rsid w:val="00EB3D52"/>
    <w:rsid w:val="00EB48C7"/>
    <w:rsid w:val="00EB4D7B"/>
    <w:rsid w:val="00EB6B1B"/>
    <w:rsid w:val="00EB737F"/>
    <w:rsid w:val="00EC251D"/>
    <w:rsid w:val="00EC3138"/>
    <w:rsid w:val="00EC3D56"/>
    <w:rsid w:val="00EC41B0"/>
    <w:rsid w:val="00EC45CF"/>
    <w:rsid w:val="00EC50A8"/>
    <w:rsid w:val="00EC5DB4"/>
    <w:rsid w:val="00EC6174"/>
    <w:rsid w:val="00EC7AD2"/>
    <w:rsid w:val="00ED0B43"/>
    <w:rsid w:val="00ED0C1F"/>
    <w:rsid w:val="00ED0FB6"/>
    <w:rsid w:val="00ED15E2"/>
    <w:rsid w:val="00ED2C9C"/>
    <w:rsid w:val="00ED2FF3"/>
    <w:rsid w:val="00ED303F"/>
    <w:rsid w:val="00ED46B6"/>
    <w:rsid w:val="00ED4EA6"/>
    <w:rsid w:val="00ED55AC"/>
    <w:rsid w:val="00ED585A"/>
    <w:rsid w:val="00ED5D9B"/>
    <w:rsid w:val="00ED7412"/>
    <w:rsid w:val="00EE060B"/>
    <w:rsid w:val="00EE24C3"/>
    <w:rsid w:val="00EE312C"/>
    <w:rsid w:val="00EE33E2"/>
    <w:rsid w:val="00EE586A"/>
    <w:rsid w:val="00EE657E"/>
    <w:rsid w:val="00EE69BF"/>
    <w:rsid w:val="00EE7F54"/>
    <w:rsid w:val="00EF13FA"/>
    <w:rsid w:val="00EF1975"/>
    <w:rsid w:val="00EF22A7"/>
    <w:rsid w:val="00EF3C62"/>
    <w:rsid w:val="00EF435D"/>
    <w:rsid w:val="00EF4DE9"/>
    <w:rsid w:val="00EF60C1"/>
    <w:rsid w:val="00EF7BC9"/>
    <w:rsid w:val="00F00133"/>
    <w:rsid w:val="00F023CB"/>
    <w:rsid w:val="00F0387C"/>
    <w:rsid w:val="00F03A2F"/>
    <w:rsid w:val="00F03C27"/>
    <w:rsid w:val="00F04FFC"/>
    <w:rsid w:val="00F05AA9"/>
    <w:rsid w:val="00F06DEB"/>
    <w:rsid w:val="00F0796C"/>
    <w:rsid w:val="00F11179"/>
    <w:rsid w:val="00F11810"/>
    <w:rsid w:val="00F1201A"/>
    <w:rsid w:val="00F14CE4"/>
    <w:rsid w:val="00F17C94"/>
    <w:rsid w:val="00F20AC7"/>
    <w:rsid w:val="00F20F71"/>
    <w:rsid w:val="00F21115"/>
    <w:rsid w:val="00F225ED"/>
    <w:rsid w:val="00F2308F"/>
    <w:rsid w:val="00F2537F"/>
    <w:rsid w:val="00F26A2F"/>
    <w:rsid w:val="00F26C8D"/>
    <w:rsid w:val="00F26DE4"/>
    <w:rsid w:val="00F27114"/>
    <w:rsid w:val="00F2726B"/>
    <w:rsid w:val="00F2784C"/>
    <w:rsid w:val="00F27E18"/>
    <w:rsid w:val="00F31DDB"/>
    <w:rsid w:val="00F32886"/>
    <w:rsid w:val="00F32D74"/>
    <w:rsid w:val="00F34776"/>
    <w:rsid w:val="00F34D3F"/>
    <w:rsid w:val="00F34F17"/>
    <w:rsid w:val="00F355F2"/>
    <w:rsid w:val="00F40968"/>
    <w:rsid w:val="00F41A2B"/>
    <w:rsid w:val="00F41AA7"/>
    <w:rsid w:val="00F431BB"/>
    <w:rsid w:val="00F432B1"/>
    <w:rsid w:val="00F45210"/>
    <w:rsid w:val="00F457F9"/>
    <w:rsid w:val="00F4799B"/>
    <w:rsid w:val="00F503B8"/>
    <w:rsid w:val="00F51B19"/>
    <w:rsid w:val="00F52C81"/>
    <w:rsid w:val="00F52EA0"/>
    <w:rsid w:val="00F540E6"/>
    <w:rsid w:val="00F54524"/>
    <w:rsid w:val="00F5482E"/>
    <w:rsid w:val="00F5611F"/>
    <w:rsid w:val="00F57AA9"/>
    <w:rsid w:val="00F60C59"/>
    <w:rsid w:val="00F60FC7"/>
    <w:rsid w:val="00F61AE0"/>
    <w:rsid w:val="00F643D1"/>
    <w:rsid w:val="00F65766"/>
    <w:rsid w:val="00F6705E"/>
    <w:rsid w:val="00F67946"/>
    <w:rsid w:val="00F679E5"/>
    <w:rsid w:val="00F67A9D"/>
    <w:rsid w:val="00F70483"/>
    <w:rsid w:val="00F71FBA"/>
    <w:rsid w:val="00F72EA6"/>
    <w:rsid w:val="00F73C4A"/>
    <w:rsid w:val="00F75257"/>
    <w:rsid w:val="00F757FA"/>
    <w:rsid w:val="00F77DDB"/>
    <w:rsid w:val="00F838AE"/>
    <w:rsid w:val="00F848B7"/>
    <w:rsid w:val="00F84C81"/>
    <w:rsid w:val="00F85C01"/>
    <w:rsid w:val="00F85F47"/>
    <w:rsid w:val="00F86B40"/>
    <w:rsid w:val="00F90B9D"/>
    <w:rsid w:val="00F90C80"/>
    <w:rsid w:val="00F91291"/>
    <w:rsid w:val="00F9234C"/>
    <w:rsid w:val="00F92585"/>
    <w:rsid w:val="00F927A1"/>
    <w:rsid w:val="00F92C39"/>
    <w:rsid w:val="00F93978"/>
    <w:rsid w:val="00F94588"/>
    <w:rsid w:val="00F95BC9"/>
    <w:rsid w:val="00FA062D"/>
    <w:rsid w:val="00FA18DF"/>
    <w:rsid w:val="00FA1DD4"/>
    <w:rsid w:val="00FA2DF8"/>
    <w:rsid w:val="00FA3643"/>
    <w:rsid w:val="00FA4521"/>
    <w:rsid w:val="00FA456C"/>
    <w:rsid w:val="00FA473E"/>
    <w:rsid w:val="00FA499D"/>
    <w:rsid w:val="00FA4F65"/>
    <w:rsid w:val="00FA58ED"/>
    <w:rsid w:val="00FA5FEE"/>
    <w:rsid w:val="00FA6155"/>
    <w:rsid w:val="00FA631A"/>
    <w:rsid w:val="00FA7491"/>
    <w:rsid w:val="00FA75F7"/>
    <w:rsid w:val="00FA7C06"/>
    <w:rsid w:val="00FB0C04"/>
    <w:rsid w:val="00FB2124"/>
    <w:rsid w:val="00FB3156"/>
    <w:rsid w:val="00FB43CA"/>
    <w:rsid w:val="00FB475B"/>
    <w:rsid w:val="00FB556F"/>
    <w:rsid w:val="00FB6112"/>
    <w:rsid w:val="00FB62FE"/>
    <w:rsid w:val="00FB6875"/>
    <w:rsid w:val="00FC09B4"/>
    <w:rsid w:val="00FC1030"/>
    <w:rsid w:val="00FC21B8"/>
    <w:rsid w:val="00FC367A"/>
    <w:rsid w:val="00FC44AC"/>
    <w:rsid w:val="00FC6A05"/>
    <w:rsid w:val="00FD011E"/>
    <w:rsid w:val="00FD1730"/>
    <w:rsid w:val="00FD1A1A"/>
    <w:rsid w:val="00FD63CE"/>
    <w:rsid w:val="00FD6566"/>
    <w:rsid w:val="00FD6DA5"/>
    <w:rsid w:val="00FD7AC6"/>
    <w:rsid w:val="00FD7F11"/>
    <w:rsid w:val="00FE0B2C"/>
    <w:rsid w:val="00FE0F00"/>
    <w:rsid w:val="00FE12AA"/>
    <w:rsid w:val="00FE1524"/>
    <w:rsid w:val="00FE3C2F"/>
    <w:rsid w:val="00FE5E99"/>
    <w:rsid w:val="00FE6002"/>
    <w:rsid w:val="00FE696E"/>
    <w:rsid w:val="00FE7F05"/>
    <w:rsid w:val="00FF0425"/>
    <w:rsid w:val="00FF13EE"/>
    <w:rsid w:val="00FF1B9E"/>
    <w:rsid w:val="00FF278B"/>
    <w:rsid w:val="00FF42B0"/>
    <w:rsid w:val="00FF6127"/>
    <w:rsid w:val="00FF65FC"/>
    <w:rsid w:val="00FF7414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D5E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4D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4D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4D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4D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4D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F4D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4D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4DB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25D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5D7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26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A3B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02F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2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62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28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Placeholder Text"/>
    <w:basedOn w:val="a0"/>
    <w:uiPriority w:val="99"/>
    <w:semiHidden/>
    <w:rsid w:val="00072424"/>
    <w:rPr>
      <w:color w:val="808080"/>
    </w:rPr>
  </w:style>
  <w:style w:type="numbering" w:customStyle="1" w:styleId="10">
    <w:name w:val="Нет списка1"/>
    <w:next w:val="a2"/>
    <w:uiPriority w:val="99"/>
    <w:semiHidden/>
    <w:unhideWhenUsed/>
    <w:rsid w:val="00DC3E75"/>
  </w:style>
  <w:style w:type="character" w:customStyle="1" w:styleId="FontStyle24">
    <w:name w:val="Font Style24"/>
    <w:basedOn w:val="a0"/>
    <w:uiPriority w:val="99"/>
    <w:rsid w:val="000C42B4"/>
    <w:rPr>
      <w:rFonts w:ascii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34"/>
    <w:qFormat/>
    <w:rsid w:val="00313341"/>
    <w:pPr>
      <w:ind w:left="720"/>
      <w:contextualSpacing/>
    </w:pPr>
  </w:style>
  <w:style w:type="character" w:customStyle="1" w:styleId="ac">
    <w:name w:val="Основной текст Знак"/>
    <w:basedOn w:val="a0"/>
    <w:link w:val="ad"/>
    <w:rsid w:val="00313341"/>
    <w:rPr>
      <w:rFonts w:ascii="Arial" w:eastAsia="Arial" w:hAnsi="Arial" w:cs="Arial"/>
      <w:sz w:val="20"/>
      <w:szCs w:val="20"/>
      <w:shd w:val="clear" w:color="auto" w:fill="FFFFFF"/>
    </w:rPr>
  </w:style>
  <w:style w:type="paragraph" w:styleId="ad">
    <w:name w:val="Body Text"/>
    <w:basedOn w:val="a"/>
    <w:link w:val="ac"/>
    <w:qFormat/>
    <w:rsid w:val="00313341"/>
    <w:pPr>
      <w:widowControl w:val="0"/>
      <w:shd w:val="clear" w:color="auto" w:fill="FFFFFF"/>
      <w:spacing w:after="160"/>
      <w:ind w:firstLine="400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A77D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F05AA9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A15D88"/>
    <w:rPr>
      <w:color w:val="800080"/>
      <w:u w:val="single"/>
    </w:rPr>
  </w:style>
  <w:style w:type="paragraph" w:customStyle="1" w:styleId="xl63">
    <w:name w:val="xl63"/>
    <w:basedOn w:val="a"/>
    <w:rsid w:val="00A15D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4">
    <w:name w:val="xl64"/>
    <w:basedOn w:val="a"/>
    <w:rsid w:val="00A15D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a"/>
    <w:rsid w:val="00A15D88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15D88"/>
    <w:pPr>
      <w:spacing w:before="100" w:beforeAutospacing="1" w:after="100" w:afterAutospacing="1"/>
    </w:pPr>
  </w:style>
  <w:style w:type="paragraph" w:customStyle="1" w:styleId="xl67">
    <w:name w:val="xl67"/>
    <w:basedOn w:val="a"/>
    <w:rsid w:val="00A15D8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A15D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A15D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A15D8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15D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A1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A1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A1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15D8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A15D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A15D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A15D8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A15D88"/>
    <w:pPr>
      <w:pBdr>
        <w:left w:val="single" w:sz="12" w:space="0" w:color="auto"/>
      </w:pBdr>
      <w:spacing w:before="100" w:beforeAutospacing="1" w:after="100" w:afterAutospacing="1"/>
    </w:pPr>
  </w:style>
  <w:style w:type="paragraph" w:customStyle="1" w:styleId="1">
    <w:name w:val="Стиль1"/>
    <w:basedOn w:val="ConsPlusNormal"/>
    <w:link w:val="12"/>
    <w:qFormat/>
    <w:rsid w:val="00313341"/>
    <w:pPr>
      <w:numPr>
        <w:numId w:val="11"/>
      </w:numPr>
      <w:tabs>
        <w:tab w:val="left" w:pos="221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font5">
    <w:name w:val="font5"/>
    <w:basedOn w:val="a"/>
    <w:rsid w:val="00CD6468"/>
    <w:pPr>
      <w:spacing w:before="100" w:beforeAutospacing="1" w:after="100" w:afterAutospacing="1"/>
    </w:pPr>
    <w:rPr>
      <w:color w:val="000000"/>
    </w:rPr>
  </w:style>
  <w:style w:type="character" w:customStyle="1" w:styleId="ConsPlusNormal0">
    <w:name w:val="ConsPlusNormal Знак"/>
    <w:basedOn w:val="a0"/>
    <w:link w:val="ConsPlusNormal"/>
    <w:rsid w:val="00313341"/>
    <w:rPr>
      <w:rFonts w:ascii="Calibri" w:eastAsia="Times New Roman" w:hAnsi="Calibri" w:cs="Calibri"/>
      <w:szCs w:val="20"/>
      <w:lang w:eastAsia="ru-RU"/>
    </w:rPr>
  </w:style>
  <w:style w:type="character" w:customStyle="1" w:styleId="12">
    <w:name w:val="Стиль1 Знак"/>
    <w:basedOn w:val="ConsPlusNormal0"/>
    <w:link w:val="1"/>
    <w:rsid w:val="003133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4D7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4D7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2A5BE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2A5B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af0">
    <w:name w:val="краткое содержание"/>
    <w:basedOn w:val="a"/>
    <w:next w:val="a"/>
    <w:rsid w:val="00E60C05"/>
    <w:pPr>
      <w:keepNext/>
      <w:keepLines/>
      <w:spacing w:after="480"/>
      <w:ind w:right="5387"/>
      <w:jc w:val="both"/>
    </w:pPr>
    <w:rPr>
      <w:b/>
      <w:bCs/>
      <w:sz w:val="28"/>
      <w:szCs w:val="28"/>
    </w:rPr>
  </w:style>
  <w:style w:type="paragraph" w:customStyle="1" w:styleId="af1">
    <w:name w:val="Нормальный"/>
    <w:rsid w:val="00E60C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E60C0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0">
    <w:name w:val="msonormal"/>
    <w:basedOn w:val="a"/>
    <w:rsid w:val="00073B53"/>
    <w:pPr>
      <w:spacing w:before="100" w:beforeAutospacing="1" w:after="100" w:afterAutospacing="1"/>
    </w:pPr>
  </w:style>
  <w:style w:type="paragraph" w:customStyle="1" w:styleId="xl84">
    <w:name w:val="xl84"/>
    <w:basedOn w:val="a"/>
    <w:rsid w:val="00073B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73B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73B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2">
    <w:name w:val="xl92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03255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8">
    <w:name w:val="xl98"/>
    <w:basedOn w:val="a"/>
    <w:rsid w:val="0003255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03255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03255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03255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032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032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03255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032556"/>
    <w:pPr>
      <w:pBdr>
        <w:left w:val="single" w:sz="4" w:space="0" w:color="000000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0325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0325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325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32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0325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4">
    <w:name w:val="xl114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03255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032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032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0325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0325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032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0">
    <w:name w:val="xl130"/>
    <w:basedOn w:val="a"/>
    <w:rsid w:val="00032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032556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34">
    <w:name w:val="xl134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0325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032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9">
    <w:name w:val="xl139"/>
    <w:basedOn w:val="a"/>
    <w:rsid w:val="000325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0325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0325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0325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7">
    <w:name w:val="xl147"/>
    <w:basedOn w:val="a"/>
    <w:rsid w:val="00032556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8">
    <w:name w:val="xl148"/>
    <w:basedOn w:val="a"/>
    <w:rsid w:val="00032556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032556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032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1">
    <w:name w:val="xl151"/>
    <w:basedOn w:val="a"/>
    <w:rsid w:val="00032556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032556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3">
    <w:name w:val="xl153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4">
    <w:name w:val="xl154"/>
    <w:basedOn w:val="a"/>
    <w:rsid w:val="00155542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4D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4D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4D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4D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4D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F4D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4D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4DB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25D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5D7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26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A3B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02F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2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62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28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Placeholder Text"/>
    <w:basedOn w:val="a0"/>
    <w:uiPriority w:val="99"/>
    <w:semiHidden/>
    <w:rsid w:val="00072424"/>
    <w:rPr>
      <w:color w:val="808080"/>
    </w:rPr>
  </w:style>
  <w:style w:type="numbering" w:customStyle="1" w:styleId="10">
    <w:name w:val="Нет списка1"/>
    <w:next w:val="a2"/>
    <w:uiPriority w:val="99"/>
    <w:semiHidden/>
    <w:unhideWhenUsed/>
    <w:rsid w:val="00DC3E75"/>
  </w:style>
  <w:style w:type="character" w:customStyle="1" w:styleId="FontStyle24">
    <w:name w:val="Font Style24"/>
    <w:basedOn w:val="a0"/>
    <w:uiPriority w:val="99"/>
    <w:rsid w:val="000C42B4"/>
    <w:rPr>
      <w:rFonts w:ascii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34"/>
    <w:qFormat/>
    <w:rsid w:val="00313341"/>
    <w:pPr>
      <w:ind w:left="720"/>
      <w:contextualSpacing/>
    </w:pPr>
  </w:style>
  <w:style w:type="character" w:customStyle="1" w:styleId="ac">
    <w:name w:val="Основной текст Знак"/>
    <w:basedOn w:val="a0"/>
    <w:link w:val="ad"/>
    <w:rsid w:val="00313341"/>
    <w:rPr>
      <w:rFonts w:ascii="Arial" w:eastAsia="Arial" w:hAnsi="Arial" w:cs="Arial"/>
      <w:sz w:val="20"/>
      <w:szCs w:val="20"/>
      <w:shd w:val="clear" w:color="auto" w:fill="FFFFFF"/>
    </w:rPr>
  </w:style>
  <w:style w:type="paragraph" w:styleId="ad">
    <w:name w:val="Body Text"/>
    <w:basedOn w:val="a"/>
    <w:link w:val="ac"/>
    <w:qFormat/>
    <w:rsid w:val="00313341"/>
    <w:pPr>
      <w:widowControl w:val="0"/>
      <w:shd w:val="clear" w:color="auto" w:fill="FFFFFF"/>
      <w:spacing w:after="160"/>
      <w:ind w:firstLine="400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A77D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F05AA9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A15D88"/>
    <w:rPr>
      <w:color w:val="800080"/>
      <w:u w:val="single"/>
    </w:rPr>
  </w:style>
  <w:style w:type="paragraph" w:customStyle="1" w:styleId="xl63">
    <w:name w:val="xl63"/>
    <w:basedOn w:val="a"/>
    <w:rsid w:val="00A15D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4">
    <w:name w:val="xl64"/>
    <w:basedOn w:val="a"/>
    <w:rsid w:val="00A15D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a"/>
    <w:rsid w:val="00A15D88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15D88"/>
    <w:pPr>
      <w:spacing w:before="100" w:beforeAutospacing="1" w:after="100" w:afterAutospacing="1"/>
    </w:pPr>
  </w:style>
  <w:style w:type="paragraph" w:customStyle="1" w:styleId="xl67">
    <w:name w:val="xl67"/>
    <w:basedOn w:val="a"/>
    <w:rsid w:val="00A15D8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A15D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A15D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A15D8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15D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A1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A1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A1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15D8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A15D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A15D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A15D8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A15D88"/>
    <w:pPr>
      <w:pBdr>
        <w:left w:val="single" w:sz="12" w:space="0" w:color="auto"/>
      </w:pBdr>
      <w:spacing w:before="100" w:beforeAutospacing="1" w:after="100" w:afterAutospacing="1"/>
    </w:pPr>
  </w:style>
  <w:style w:type="paragraph" w:customStyle="1" w:styleId="1">
    <w:name w:val="Стиль1"/>
    <w:basedOn w:val="ConsPlusNormal"/>
    <w:link w:val="12"/>
    <w:qFormat/>
    <w:rsid w:val="00313341"/>
    <w:pPr>
      <w:numPr>
        <w:numId w:val="11"/>
      </w:numPr>
      <w:tabs>
        <w:tab w:val="left" w:pos="221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font5">
    <w:name w:val="font5"/>
    <w:basedOn w:val="a"/>
    <w:rsid w:val="00CD6468"/>
    <w:pPr>
      <w:spacing w:before="100" w:beforeAutospacing="1" w:after="100" w:afterAutospacing="1"/>
    </w:pPr>
    <w:rPr>
      <w:color w:val="000000"/>
    </w:rPr>
  </w:style>
  <w:style w:type="character" w:customStyle="1" w:styleId="ConsPlusNormal0">
    <w:name w:val="ConsPlusNormal Знак"/>
    <w:basedOn w:val="a0"/>
    <w:link w:val="ConsPlusNormal"/>
    <w:rsid w:val="00313341"/>
    <w:rPr>
      <w:rFonts w:ascii="Calibri" w:eastAsia="Times New Roman" w:hAnsi="Calibri" w:cs="Calibri"/>
      <w:szCs w:val="20"/>
      <w:lang w:eastAsia="ru-RU"/>
    </w:rPr>
  </w:style>
  <w:style w:type="character" w:customStyle="1" w:styleId="12">
    <w:name w:val="Стиль1 Знак"/>
    <w:basedOn w:val="ConsPlusNormal0"/>
    <w:link w:val="1"/>
    <w:rsid w:val="003133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4D7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4D7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2A5BE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2A5B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af0">
    <w:name w:val="краткое содержание"/>
    <w:basedOn w:val="a"/>
    <w:next w:val="a"/>
    <w:rsid w:val="00E60C05"/>
    <w:pPr>
      <w:keepNext/>
      <w:keepLines/>
      <w:spacing w:after="480"/>
      <w:ind w:right="5387"/>
      <w:jc w:val="both"/>
    </w:pPr>
    <w:rPr>
      <w:b/>
      <w:bCs/>
      <w:sz w:val="28"/>
      <w:szCs w:val="28"/>
    </w:rPr>
  </w:style>
  <w:style w:type="paragraph" w:customStyle="1" w:styleId="af1">
    <w:name w:val="Нормальный"/>
    <w:rsid w:val="00E60C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E60C0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0">
    <w:name w:val="msonormal"/>
    <w:basedOn w:val="a"/>
    <w:rsid w:val="00073B53"/>
    <w:pPr>
      <w:spacing w:before="100" w:beforeAutospacing="1" w:after="100" w:afterAutospacing="1"/>
    </w:pPr>
  </w:style>
  <w:style w:type="paragraph" w:customStyle="1" w:styleId="xl84">
    <w:name w:val="xl84"/>
    <w:basedOn w:val="a"/>
    <w:rsid w:val="00073B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73B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73B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2">
    <w:name w:val="xl92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03255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8">
    <w:name w:val="xl98"/>
    <w:basedOn w:val="a"/>
    <w:rsid w:val="0003255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03255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03255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03255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032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032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03255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032556"/>
    <w:pPr>
      <w:pBdr>
        <w:left w:val="single" w:sz="4" w:space="0" w:color="000000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0325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0325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325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32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0325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4">
    <w:name w:val="xl114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03255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032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032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0325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0325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032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0">
    <w:name w:val="xl130"/>
    <w:basedOn w:val="a"/>
    <w:rsid w:val="00032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032556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34">
    <w:name w:val="xl134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0325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032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9">
    <w:name w:val="xl139"/>
    <w:basedOn w:val="a"/>
    <w:rsid w:val="000325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0325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0325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0325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7">
    <w:name w:val="xl147"/>
    <w:basedOn w:val="a"/>
    <w:rsid w:val="00032556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8">
    <w:name w:val="xl148"/>
    <w:basedOn w:val="a"/>
    <w:rsid w:val="00032556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032556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032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1">
    <w:name w:val="xl151"/>
    <w:basedOn w:val="a"/>
    <w:rsid w:val="00032556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032556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3">
    <w:name w:val="xl153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4">
    <w:name w:val="xl154"/>
    <w:basedOn w:val="a"/>
    <w:rsid w:val="00155542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3277EAB18EC2AE4CA5DC863254BAF52C04F74CDDEC940AB72933DD6E6A1F8E50C8C6BFE3C1D85B7246A903A02C3CF3E3C2C6A85921A49F6E2E84F04k1b0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A04B7-53EF-4E7A-BEC2-E26C7580D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9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газификации Кировской области</vt:lpstr>
    </vt:vector>
  </TitlesOfParts>
  <Company>Министерство энергетики и жилищно-коммунального хозяйства Кировской области</Company>
  <LinksUpToDate>false</LinksUpToDate>
  <CharactersWithSpaces>8930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газификации Кировской области</dc:title>
  <dc:creator>gaz@ako.kirov.ru</dc:creator>
  <cp:lastModifiedBy>Пользователь Windows</cp:lastModifiedBy>
  <cp:revision>176</cp:revision>
  <cp:lastPrinted>2023-04-20T09:23:00Z</cp:lastPrinted>
  <dcterms:created xsi:type="dcterms:W3CDTF">2021-09-27T12:26:00Z</dcterms:created>
  <dcterms:modified xsi:type="dcterms:W3CDTF">2023-04-20T09:47:00Z</dcterms:modified>
</cp:coreProperties>
</file>