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8B" w:rsidRPr="0087689E" w:rsidRDefault="00FD2C61" w:rsidP="0087689E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7689E">
        <w:rPr>
          <w:rFonts w:ascii="Times New Roman" w:hAnsi="Times New Roman" w:cs="Times New Roman"/>
          <w:sz w:val="26"/>
          <w:szCs w:val="26"/>
        </w:rPr>
        <w:t>Приложение № 1</w:t>
      </w:r>
      <w:r w:rsidR="0087689E" w:rsidRPr="008768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689E" w:rsidRPr="0087689E" w:rsidRDefault="0087689E" w:rsidP="0087689E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FD2C61" w:rsidRPr="0087689E" w:rsidRDefault="001A7F56" w:rsidP="0087689E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7689E">
        <w:rPr>
          <w:rFonts w:ascii="Times New Roman" w:hAnsi="Times New Roman" w:cs="Times New Roman"/>
          <w:sz w:val="26"/>
          <w:szCs w:val="26"/>
        </w:rPr>
        <w:t>УТВЕРЖДЕ</w:t>
      </w:r>
      <w:r w:rsidR="00FD2C61" w:rsidRPr="0087689E">
        <w:rPr>
          <w:rFonts w:ascii="Times New Roman" w:hAnsi="Times New Roman" w:cs="Times New Roman"/>
          <w:sz w:val="26"/>
          <w:szCs w:val="26"/>
        </w:rPr>
        <w:t>Н</w:t>
      </w:r>
    </w:p>
    <w:p w:rsidR="0087689E" w:rsidRPr="0087689E" w:rsidRDefault="0087689E" w:rsidP="0087689E">
      <w:pPr>
        <w:tabs>
          <w:tab w:val="left" w:pos="5529"/>
        </w:tabs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CE3E9A" w:rsidRDefault="00FD2C61" w:rsidP="00F53B50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87689E">
        <w:rPr>
          <w:rFonts w:ascii="Times New Roman" w:hAnsi="Times New Roman" w:cs="Times New Roman"/>
          <w:sz w:val="26"/>
          <w:szCs w:val="26"/>
        </w:rPr>
        <w:t xml:space="preserve">распоряжением </w:t>
      </w:r>
      <w:r w:rsidR="00760DEE" w:rsidRPr="0087689E"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r w:rsidR="00180635" w:rsidRPr="0087689E">
        <w:rPr>
          <w:rFonts w:ascii="Times New Roman" w:hAnsi="Times New Roman" w:cs="Times New Roman"/>
          <w:sz w:val="26"/>
          <w:szCs w:val="26"/>
        </w:rPr>
        <w:t>энергетики</w:t>
      </w:r>
      <w:r w:rsidR="00760DEE" w:rsidRPr="0087689E">
        <w:rPr>
          <w:rFonts w:ascii="Times New Roman" w:hAnsi="Times New Roman" w:cs="Times New Roman"/>
          <w:sz w:val="26"/>
          <w:szCs w:val="26"/>
        </w:rPr>
        <w:t xml:space="preserve"> и</w:t>
      </w:r>
      <w:r w:rsidRPr="0087689E">
        <w:rPr>
          <w:rFonts w:ascii="Times New Roman" w:hAnsi="Times New Roman" w:cs="Times New Roman"/>
          <w:sz w:val="26"/>
          <w:szCs w:val="26"/>
        </w:rPr>
        <w:t xml:space="preserve"> жилищно-коммунального хозяйства Кировской области</w:t>
      </w:r>
    </w:p>
    <w:p w:rsidR="00044466" w:rsidRPr="00B96574" w:rsidRDefault="00A02A91" w:rsidP="00CE3E9A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B96574">
        <w:rPr>
          <w:rFonts w:ascii="Times New Roman" w:hAnsi="Times New Roman" w:cs="Times New Roman"/>
          <w:sz w:val="26"/>
          <w:szCs w:val="26"/>
        </w:rPr>
        <w:t xml:space="preserve">от </w:t>
      </w:r>
      <w:r w:rsidR="00437E82" w:rsidRPr="00B96574">
        <w:rPr>
          <w:rFonts w:ascii="Times New Roman" w:hAnsi="Times New Roman" w:cs="Times New Roman"/>
          <w:sz w:val="26"/>
          <w:szCs w:val="26"/>
        </w:rPr>
        <w:t>08.04.202</w:t>
      </w:r>
      <w:r w:rsidR="00B96574">
        <w:rPr>
          <w:rFonts w:ascii="Times New Roman" w:hAnsi="Times New Roman" w:cs="Times New Roman"/>
          <w:sz w:val="26"/>
          <w:szCs w:val="26"/>
        </w:rPr>
        <w:t>5</w:t>
      </w:r>
      <w:r w:rsidRPr="00B96574">
        <w:rPr>
          <w:rFonts w:ascii="Times New Roman" w:hAnsi="Times New Roman" w:cs="Times New Roman"/>
          <w:sz w:val="26"/>
          <w:szCs w:val="26"/>
        </w:rPr>
        <w:t xml:space="preserve"> № </w:t>
      </w:r>
      <w:r w:rsidR="00B96574">
        <w:rPr>
          <w:rFonts w:ascii="Times New Roman" w:hAnsi="Times New Roman" w:cs="Times New Roman"/>
          <w:sz w:val="26"/>
          <w:szCs w:val="26"/>
        </w:rPr>
        <w:t>63</w:t>
      </w:r>
      <w:bookmarkStart w:id="0" w:name="_GoBack"/>
      <w:bookmarkEnd w:id="0"/>
    </w:p>
    <w:p w:rsidR="00A02A91" w:rsidRPr="0087689E" w:rsidRDefault="00A02A91" w:rsidP="00FD2C6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2C61" w:rsidRPr="0087689E" w:rsidRDefault="00FD2C61" w:rsidP="00FD2C61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9E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57147A" w:rsidRPr="0087689E" w:rsidRDefault="00C81421" w:rsidP="005E2B43">
      <w:pPr>
        <w:tabs>
          <w:tab w:val="left" w:pos="552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конкурсной</w:t>
      </w:r>
      <w:r w:rsidR="0057147A" w:rsidRPr="0087689E">
        <w:rPr>
          <w:rFonts w:ascii="Times New Roman" w:hAnsi="Times New Roman" w:cs="Times New Roman"/>
          <w:b/>
          <w:sz w:val="26"/>
          <w:szCs w:val="26"/>
        </w:rPr>
        <w:t xml:space="preserve"> комиссии по отбору аудиторской организации</w:t>
      </w:r>
    </w:p>
    <w:p w:rsidR="0057147A" w:rsidRPr="0087689E" w:rsidRDefault="0057147A" w:rsidP="005E2B43">
      <w:pPr>
        <w:tabs>
          <w:tab w:val="left" w:pos="552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9E">
        <w:rPr>
          <w:rFonts w:ascii="Times New Roman" w:hAnsi="Times New Roman" w:cs="Times New Roman"/>
          <w:b/>
          <w:sz w:val="26"/>
          <w:szCs w:val="26"/>
        </w:rPr>
        <w:t xml:space="preserve">(аудитора) в целях проведения обязательного аудита </w:t>
      </w:r>
      <w:proofErr w:type="gramStart"/>
      <w:r w:rsidRPr="0087689E">
        <w:rPr>
          <w:rFonts w:ascii="Times New Roman" w:hAnsi="Times New Roman" w:cs="Times New Roman"/>
          <w:b/>
          <w:sz w:val="26"/>
          <w:szCs w:val="26"/>
        </w:rPr>
        <w:t>годовой</w:t>
      </w:r>
      <w:proofErr w:type="gramEnd"/>
    </w:p>
    <w:p w:rsidR="0057147A" w:rsidRPr="0087689E" w:rsidRDefault="0057147A" w:rsidP="005E2B43">
      <w:pPr>
        <w:tabs>
          <w:tab w:val="left" w:pos="552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9E">
        <w:rPr>
          <w:rFonts w:ascii="Times New Roman" w:hAnsi="Times New Roman" w:cs="Times New Roman"/>
          <w:b/>
          <w:sz w:val="26"/>
          <w:szCs w:val="26"/>
        </w:rPr>
        <w:t>бухгалтерской (финансовой) отчетности</w:t>
      </w:r>
      <w:r w:rsidR="005E2B43" w:rsidRPr="008768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D2C61" w:rsidRPr="0087689E">
        <w:rPr>
          <w:rFonts w:ascii="Times New Roman" w:hAnsi="Times New Roman" w:cs="Times New Roman"/>
          <w:b/>
          <w:sz w:val="26"/>
          <w:szCs w:val="26"/>
        </w:rPr>
        <w:t xml:space="preserve">некоммерческой </w:t>
      </w:r>
    </w:p>
    <w:p w:rsidR="00FD2C61" w:rsidRPr="0087689E" w:rsidRDefault="00FD2C61" w:rsidP="0057147A">
      <w:pPr>
        <w:tabs>
          <w:tab w:val="left" w:pos="5529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89E">
        <w:rPr>
          <w:rFonts w:ascii="Times New Roman" w:hAnsi="Times New Roman" w:cs="Times New Roman"/>
          <w:b/>
          <w:sz w:val="26"/>
          <w:szCs w:val="26"/>
        </w:rPr>
        <w:t>организа</w:t>
      </w:r>
      <w:r w:rsidR="005E2B43" w:rsidRPr="0087689E">
        <w:rPr>
          <w:rFonts w:ascii="Times New Roman" w:hAnsi="Times New Roman" w:cs="Times New Roman"/>
          <w:b/>
          <w:sz w:val="26"/>
          <w:szCs w:val="26"/>
        </w:rPr>
        <w:t>цией</w:t>
      </w:r>
      <w:r w:rsidRPr="0087689E">
        <w:rPr>
          <w:rFonts w:ascii="Times New Roman" w:hAnsi="Times New Roman" w:cs="Times New Roman"/>
          <w:b/>
          <w:sz w:val="26"/>
          <w:szCs w:val="26"/>
        </w:rPr>
        <w:t xml:space="preserve"> «Фонд капитального ремонта общего имущества многоквартирных домов в Кировской области»</w:t>
      </w:r>
      <w:r w:rsidR="005E2B43" w:rsidRPr="0087689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7147A" w:rsidRDefault="0057147A" w:rsidP="0057147A">
      <w:pPr>
        <w:tabs>
          <w:tab w:val="left" w:pos="5529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9280" w:type="dxa"/>
        <w:tblLook w:val="04A0" w:firstRow="1" w:lastRow="0" w:firstColumn="1" w:lastColumn="0" w:noHBand="0" w:noVBand="1"/>
      </w:tblPr>
      <w:tblGrid>
        <w:gridCol w:w="495"/>
        <w:gridCol w:w="3682"/>
        <w:gridCol w:w="5103"/>
      </w:tblGrid>
      <w:tr w:rsidR="009E2994" w:rsidTr="0087689E">
        <w:tc>
          <w:tcPr>
            <w:tcW w:w="495" w:type="dxa"/>
          </w:tcPr>
          <w:p w:rsidR="009E2994" w:rsidRPr="005F7766" w:rsidRDefault="009E2994" w:rsidP="009E299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3682" w:type="dxa"/>
          </w:tcPr>
          <w:p w:rsidR="009E2994" w:rsidRPr="005F7766" w:rsidRDefault="009E2994" w:rsidP="009E299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103" w:type="dxa"/>
          </w:tcPr>
          <w:p w:rsidR="009E2994" w:rsidRPr="005F7766" w:rsidRDefault="009E2994" w:rsidP="009E2994">
            <w:pPr>
              <w:tabs>
                <w:tab w:val="left" w:pos="55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E2994" w:rsidTr="0087689E">
        <w:tc>
          <w:tcPr>
            <w:tcW w:w="495" w:type="dxa"/>
          </w:tcPr>
          <w:p w:rsidR="009E2994" w:rsidRPr="005F7766" w:rsidRDefault="0087689E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9E2994" w:rsidRPr="005F7766" w:rsidRDefault="009E2994" w:rsidP="009E299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КЛИМЕНТОВСКИЙ</w:t>
            </w:r>
          </w:p>
          <w:p w:rsidR="009E2994" w:rsidRPr="005F7766" w:rsidRDefault="009E2994" w:rsidP="009E299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</w:t>
            </w:r>
          </w:p>
          <w:p w:rsidR="009E2994" w:rsidRPr="005F7766" w:rsidRDefault="009E2994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2994" w:rsidRDefault="009E2994" w:rsidP="003F6AE5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̶ </w:t>
            </w:r>
            <w:r w:rsidR="00F53B50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</w:t>
            </w:r>
            <w:r w:rsidR="003F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Кировской области, председатель </w:t>
            </w:r>
            <w:r w:rsidR="008A082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6C28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1E" w:rsidRPr="005F7766" w:rsidRDefault="006C281E" w:rsidP="003F6AE5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89E" w:rsidTr="0087689E">
        <w:tc>
          <w:tcPr>
            <w:tcW w:w="495" w:type="dxa"/>
          </w:tcPr>
          <w:p w:rsidR="0087689E" w:rsidRPr="005F7766" w:rsidRDefault="0087689E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87689E" w:rsidRPr="005F7766" w:rsidRDefault="00CF7DE5" w:rsidP="009E299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КОНДРАТОВ</w:t>
            </w:r>
          </w:p>
          <w:p w:rsidR="0087689E" w:rsidRPr="005F7766" w:rsidRDefault="00CF7DE5" w:rsidP="009E2994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Александрович</w:t>
            </w:r>
          </w:p>
        </w:tc>
        <w:tc>
          <w:tcPr>
            <w:tcW w:w="5103" w:type="dxa"/>
          </w:tcPr>
          <w:p w:rsidR="0087689E" w:rsidRDefault="0087689E" w:rsidP="003F6AE5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̶ </w:t>
            </w:r>
            <w:r w:rsidR="00A0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21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54721A" w:rsidRPr="0054721A"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  <w:r w:rsidR="005472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4721A" w:rsidRPr="0054721A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энергетики и жилищно-коммунального хозяйства Кировской области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председателя </w:t>
            </w:r>
            <w:r w:rsidR="008A0825" w:rsidRPr="008A082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6C28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1E" w:rsidRPr="005F7766" w:rsidRDefault="006C281E" w:rsidP="003F6AE5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E" w:rsidTr="0087689E">
        <w:tc>
          <w:tcPr>
            <w:tcW w:w="495" w:type="dxa"/>
          </w:tcPr>
          <w:p w:rsidR="006C281E" w:rsidRPr="005F7766" w:rsidRDefault="006C281E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6C281E" w:rsidRPr="005F7766" w:rsidRDefault="006C281E" w:rsidP="007D046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ФИЛЬ</w:t>
            </w:r>
          </w:p>
          <w:p w:rsidR="006C281E" w:rsidRPr="005F7766" w:rsidRDefault="006C281E" w:rsidP="007D046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Светлана Александровна</w:t>
            </w:r>
          </w:p>
          <w:p w:rsidR="006C281E" w:rsidRPr="005F7766" w:rsidRDefault="006C281E" w:rsidP="007D046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C281E" w:rsidRDefault="006C281E" w:rsidP="007D046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̶ </w:t>
            </w:r>
            <w:r w:rsidR="00CF7DE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капитального ремонта </w:t>
            </w:r>
            <w:r w:rsidR="00A01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энергетики и жилищно-коммунального хозяйства Кировской области, </w:t>
            </w:r>
            <w:r w:rsidRPr="003F6AE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8A0825" w:rsidRPr="008A082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3F6AE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1E" w:rsidRPr="005F7766" w:rsidRDefault="006C281E" w:rsidP="007D046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E" w:rsidTr="0087689E">
        <w:tc>
          <w:tcPr>
            <w:tcW w:w="495" w:type="dxa"/>
          </w:tcPr>
          <w:p w:rsidR="006C281E" w:rsidRDefault="006C281E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2" w:type="dxa"/>
          </w:tcPr>
          <w:p w:rsidR="006C281E" w:rsidRDefault="009D3F55" w:rsidP="00B10E78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ВИТЕР</w:t>
            </w:r>
            <w:r w:rsidR="006C2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81E" w:rsidRPr="005F7766" w:rsidRDefault="009D3F55" w:rsidP="009D3F55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5103" w:type="dxa"/>
          </w:tcPr>
          <w:p w:rsidR="006C281E" w:rsidRDefault="006C281E" w:rsidP="00B10E78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̶ </w:t>
            </w:r>
            <w:r w:rsidR="009D3F5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финансовой работы </w:t>
            </w:r>
            <w:r w:rsidR="009D3F55">
              <w:rPr>
                <w:rFonts w:ascii="Times New Roman" w:hAnsi="Times New Roman" w:cs="Times New Roman"/>
                <w:sz w:val="24"/>
                <w:szCs w:val="24"/>
              </w:rPr>
              <w:br/>
              <w:t>и бухгалтерского учета</w:t>
            </w:r>
            <w:r w:rsidR="008A0825">
              <w:t xml:space="preserve"> </w:t>
            </w:r>
            <w:r w:rsidR="008A0825" w:rsidRPr="008A0825">
              <w:rPr>
                <w:rFonts w:ascii="Times New Roman" w:hAnsi="Times New Roman" w:cs="Times New Roman"/>
                <w:sz w:val="24"/>
                <w:szCs w:val="24"/>
              </w:rPr>
              <w:t>министерства энергетики и жилищно-коммунального хозяйства Кировской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281E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8A0825" w:rsidRPr="008A082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6C281E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C281E" w:rsidRPr="005F7766" w:rsidRDefault="006C281E" w:rsidP="00B10E78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81E" w:rsidTr="0087689E">
        <w:tc>
          <w:tcPr>
            <w:tcW w:w="495" w:type="dxa"/>
          </w:tcPr>
          <w:p w:rsidR="006C281E" w:rsidRPr="005F7766" w:rsidRDefault="006C281E" w:rsidP="00E61CBF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6C281E" w:rsidRPr="005F7766" w:rsidRDefault="0054721A" w:rsidP="0087689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ПЕРВАКОВА</w:t>
            </w:r>
          </w:p>
          <w:p w:rsidR="006C281E" w:rsidRPr="005F7766" w:rsidRDefault="0054721A" w:rsidP="0087689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5103" w:type="dxa"/>
          </w:tcPr>
          <w:p w:rsidR="006C281E" w:rsidRDefault="006C281E" w:rsidP="00F53B50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̶ </w:t>
            </w:r>
            <w:r w:rsidR="0054721A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специалист-эксперт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субсидий министерства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энергетики и</w:t>
            </w:r>
            <w:r w:rsidR="00F53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766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жилищно-коммунального хозяйства Кировской области, </w:t>
            </w:r>
            <w:r w:rsidRPr="003F6AE5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="008A0825" w:rsidRPr="008A082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конкурсной </w:t>
            </w:r>
            <w:r w:rsidRPr="003F6AE5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B1B" w:rsidRPr="005F7766" w:rsidRDefault="00866B1B" w:rsidP="00F53B50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41B" w:rsidRDefault="009E741B" w:rsidP="0004446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145B" w:rsidRPr="00FD2C61" w:rsidRDefault="00842076" w:rsidP="00044466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</w:p>
    <w:sectPr w:rsidR="00D7145B" w:rsidRPr="00FD2C61" w:rsidSect="0087689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C61"/>
    <w:rsid w:val="00044466"/>
    <w:rsid w:val="00106A5C"/>
    <w:rsid w:val="001401C0"/>
    <w:rsid w:val="00180635"/>
    <w:rsid w:val="00196A8B"/>
    <w:rsid w:val="001A7F56"/>
    <w:rsid w:val="001F7B38"/>
    <w:rsid w:val="00223974"/>
    <w:rsid w:val="00287701"/>
    <w:rsid w:val="002A7545"/>
    <w:rsid w:val="00381F1B"/>
    <w:rsid w:val="003B0D5A"/>
    <w:rsid w:val="003F6AE5"/>
    <w:rsid w:val="004265EB"/>
    <w:rsid w:val="00437E82"/>
    <w:rsid w:val="0047036B"/>
    <w:rsid w:val="0054721A"/>
    <w:rsid w:val="0057147A"/>
    <w:rsid w:val="005C1123"/>
    <w:rsid w:val="005E2B43"/>
    <w:rsid w:val="005E2D5C"/>
    <w:rsid w:val="005F7766"/>
    <w:rsid w:val="006028F8"/>
    <w:rsid w:val="006B2DDA"/>
    <w:rsid w:val="006C281E"/>
    <w:rsid w:val="00732B3A"/>
    <w:rsid w:val="00760DEE"/>
    <w:rsid w:val="007A6818"/>
    <w:rsid w:val="0082367E"/>
    <w:rsid w:val="00824525"/>
    <w:rsid w:val="00824723"/>
    <w:rsid w:val="00842076"/>
    <w:rsid w:val="00866B1B"/>
    <w:rsid w:val="0087689E"/>
    <w:rsid w:val="008A0825"/>
    <w:rsid w:val="009D3F55"/>
    <w:rsid w:val="009E2994"/>
    <w:rsid w:val="009E741B"/>
    <w:rsid w:val="00A00F8C"/>
    <w:rsid w:val="00A0199C"/>
    <w:rsid w:val="00A02A91"/>
    <w:rsid w:val="00A949CF"/>
    <w:rsid w:val="00AC7984"/>
    <w:rsid w:val="00B17005"/>
    <w:rsid w:val="00B96574"/>
    <w:rsid w:val="00C47C06"/>
    <w:rsid w:val="00C81421"/>
    <w:rsid w:val="00CE3E9A"/>
    <w:rsid w:val="00CF7DE5"/>
    <w:rsid w:val="00D101DD"/>
    <w:rsid w:val="00D7145B"/>
    <w:rsid w:val="00E31912"/>
    <w:rsid w:val="00F53B50"/>
    <w:rsid w:val="00FD2C61"/>
    <w:rsid w:val="00F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61DAE-888A-43D2-8012-AA76D00C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45</cp:revision>
  <cp:lastPrinted>2025-04-08T13:26:00Z</cp:lastPrinted>
  <dcterms:created xsi:type="dcterms:W3CDTF">2016-03-01T09:21:00Z</dcterms:created>
  <dcterms:modified xsi:type="dcterms:W3CDTF">2025-04-08T13:28:00Z</dcterms:modified>
</cp:coreProperties>
</file>