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1E52A3" w:rsidRDefault="004337E5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A3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</w:t>
      </w:r>
      <w:r w:rsidR="00CE6909" w:rsidRPr="001E52A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70D6F" w:rsidRPr="001E52A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4337E5" w:rsidRPr="001E52A3" w:rsidRDefault="001A623D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A3">
        <w:rPr>
          <w:rFonts w:ascii="Times New Roman" w:hAnsi="Times New Roman" w:cs="Times New Roman"/>
          <w:b/>
          <w:sz w:val="28"/>
          <w:szCs w:val="28"/>
        </w:rPr>
        <w:t xml:space="preserve">к соглашению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субсидии на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 связи с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п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ересмотром размера подлежащей внесению платы граждан за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коммунальные услуги при приведении в соответствие с утвержденными в установленном порядке предельными индексами</w:t>
      </w:r>
      <w:r w:rsidR="003545F9" w:rsidRPr="001E52A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/в-2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12D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7637E" w:rsidRPr="001E52A3" w:rsidRDefault="0017637E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337E5" w:rsidRPr="001E52A3" w:rsidRDefault="004337E5" w:rsidP="00985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г. Киров                                                                «___»______________2</w:t>
      </w:r>
      <w:r w:rsidR="009F611C" w:rsidRPr="001E52A3">
        <w:rPr>
          <w:rFonts w:ascii="Times New Roman" w:hAnsi="Times New Roman" w:cs="Times New Roman"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sz w:val="28"/>
          <w:szCs w:val="28"/>
        </w:rPr>
        <w:t>2</w:t>
      </w:r>
      <w:r w:rsidR="00D612D4">
        <w:rPr>
          <w:rFonts w:ascii="Times New Roman" w:hAnsi="Times New Roman" w:cs="Times New Roman"/>
          <w:sz w:val="28"/>
          <w:szCs w:val="28"/>
        </w:rPr>
        <w:t>5</w:t>
      </w:r>
      <w:r w:rsidRPr="001E5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7E5" w:rsidRPr="001E52A3" w:rsidRDefault="00D612D4" w:rsidP="00D434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4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предоставление субсидии </w:t>
      </w:r>
      <w:r w:rsidRPr="00D612D4">
        <w:rPr>
          <w:rFonts w:ascii="Times New Roman" w:hAnsi="Times New Roman" w:cs="Times New Roman"/>
          <w:sz w:val="28"/>
        </w:rPr>
        <w:t>в </w:t>
      </w:r>
      <w:r w:rsidRPr="00D612D4">
        <w:rPr>
          <w:rFonts w:ascii="Times New Roman" w:hAnsi="Times New Roman" w:cs="Times New Roman"/>
          <w:sz w:val="28"/>
          <w:szCs w:val="28"/>
        </w:rPr>
        <w:t xml:space="preserve">соответствии со статьей 78 и пунктом 2 статьи 78.1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Александровича, действующего на основании Указа Губернатора Кировской области от 11.01.2023 № 2-к «О министре энергетики и жилищно-коммунального хозяйства Кировской области» и 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 11.01.2023 № 1-П «Об утверждении Положения о министерстве энергетики и жилищно-коммунального хозяйства Кировской области, внесении изменения в постановление Правительства Кировской области от 22.06.2022 № 307-П «О внесении изменений в некоторые постановления Правительства Кировской области и признании утратившими силу некоторых постановлений Правительства Кировской области» и признании утратившими силу некоторых постановлений Правительства Кировской области», именуемое в дальнейшем «Орган исполнительной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D612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1E52A3" w:rsidRPr="001E52A3">
        <w:rPr>
          <w:rFonts w:ascii="Times New Roman" w:hAnsi="Times New Roman"/>
          <w:sz w:val="28"/>
          <w:szCs w:val="28"/>
        </w:rPr>
        <w:t> </w:t>
      </w:r>
      <w:r w:rsidR="00FC2CD0">
        <w:rPr>
          <w:rFonts w:ascii="Times New Roman" w:hAnsi="Times New Roman"/>
          <w:sz w:val="28"/>
          <w:szCs w:val="28"/>
        </w:rPr>
        <w:t>_______________________________________________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C2CD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FC2CD0">
        <w:rPr>
          <w:rFonts w:ascii="Times New Roman" w:hAnsi="Times New Roman" w:cs="Times New Roman"/>
          <w:sz w:val="28"/>
          <w:szCs w:val="28"/>
        </w:rPr>
        <w:t>___________________</w:t>
      </w:r>
      <w:r w:rsidR="00DF46A8" w:rsidRPr="00DF46A8">
        <w:rPr>
          <w:rFonts w:ascii="Times New Roman" w:hAnsi="Times New Roman" w:cs="Times New Roman"/>
          <w:sz w:val="28"/>
          <w:szCs w:val="28"/>
        </w:rPr>
        <w:t xml:space="preserve">, именуемое в дальнейшем «Получатель», с другой стороны, совместно именуемые «Стороны»,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заключили настоящее Дополнительное соглашение № </w:t>
      </w:r>
      <w:r w:rsidR="00270D6F" w:rsidRPr="001E52A3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1F016C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от «___» __________ 2025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года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C03B89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соглашению о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из областного бюджета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субсиди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>и н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а возмещение части недополученных доходов ресурсоснабжающим, управляющим организациям и иным исполнителям коммунальных услуг в связи с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пересмотром размера подлежащей внесению платы граждан за коммунальные услуги при приведении в соответствие 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утвержденными в установленн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>ом порядке предельными индексам</w:t>
      </w:r>
      <w:r w:rsidR="004D69C9" w:rsidRPr="001E52A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 xml:space="preserve">  _____________ 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DF46A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в-20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37E5" w:rsidRPr="001E52A3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972B45" w:rsidRPr="001E52A3">
        <w:rPr>
          <w:rFonts w:ascii="Times New Roman" w:hAnsi="Times New Roman" w:cs="Times New Roman"/>
          <w:sz w:val="28"/>
          <w:szCs w:val="28"/>
        </w:rPr>
        <w:t>о</w:t>
      </w:r>
      <w:r w:rsidR="00972B45" w:rsidRPr="001E52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14AE2" w:rsidRDefault="0074010D" w:rsidP="00D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2A3">
        <w:rPr>
          <w:rFonts w:ascii="Times New Roman" w:hAnsi="Times New Roman" w:cs="Times New Roman"/>
          <w:sz w:val="28"/>
          <w:szCs w:val="28"/>
        </w:rPr>
        <w:t xml:space="preserve">1. 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>Внести в</w:t>
      </w:r>
      <w:r w:rsidR="00467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42721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C2CD0">
        <w:rPr>
          <w:rFonts w:ascii="Times New Roman" w:hAnsi="Times New Roman"/>
          <w:sz w:val="28"/>
          <w:szCs w:val="28"/>
          <w:lang w:eastAsia="ru-RU"/>
        </w:rPr>
        <w:t>Пункт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 xml:space="preserve">раздела 1 «Предмет Соглашения» </w:t>
      </w:r>
      <w:r w:rsidRPr="0094272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02A2D" w:rsidRPr="00C02A2D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Субсидия предоставляется в пределах лимитов бюджетных обязательств, доведенных Органу исполнительной власти как получателю средств областного бюджета, на цель, указанную в пункте 1.1 Соглашения, 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январь – июнь 2025 года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02A2D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1.2.1.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DF46A8" w:rsidRPr="00DF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2721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____________________________________) рублей</w:t>
      </w:r>
      <w:r w:rsidR="00942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2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3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/>
          <w:sz w:val="28"/>
          <w:szCs w:val="28"/>
        </w:rPr>
        <w:t xml:space="preserve">Настоящее </w:t>
      </w:r>
      <w:r w:rsidR="001E52A3" w:rsidRPr="001E52A3">
        <w:rPr>
          <w:rFonts w:ascii="Times New Roman" w:hAnsi="Times New Roman"/>
          <w:sz w:val="28"/>
          <w:szCs w:val="28"/>
        </w:rPr>
        <w:t>До</w:t>
      </w:r>
      <w:r w:rsidR="00706A8D" w:rsidRPr="001E52A3">
        <w:rPr>
          <w:rFonts w:ascii="Times New Roman" w:hAnsi="Times New Roman"/>
          <w:sz w:val="28"/>
          <w:szCs w:val="28"/>
        </w:rPr>
        <w:t xml:space="preserve">полнительное соглашение составлено на </w:t>
      </w:r>
      <w:r w:rsidR="0006592E">
        <w:rPr>
          <w:rFonts w:ascii="Times New Roman" w:hAnsi="Times New Roman"/>
          <w:sz w:val="28"/>
          <w:szCs w:val="28"/>
        </w:rPr>
        <w:t>2</w:t>
      </w:r>
      <w:r w:rsidR="00706A8D" w:rsidRPr="001E52A3">
        <w:rPr>
          <w:rFonts w:ascii="Times New Roman" w:hAnsi="Times New Roman"/>
          <w:sz w:val="28"/>
          <w:szCs w:val="28"/>
        </w:rPr>
        <w:t xml:space="preserve"> листах в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>2 (двух) экземплярах, имеющих равную юридическую силу</w:t>
      </w:r>
      <w:r w:rsidR="007E7259" w:rsidRPr="001E52A3">
        <w:rPr>
          <w:rFonts w:ascii="Times New Roman" w:hAnsi="Times New Roman"/>
          <w:sz w:val="28"/>
          <w:szCs w:val="28"/>
        </w:rPr>
        <w:t>,</w:t>
      </w:r>
      <w:r w:rsidR="00706A8D" w:rsidRPr="001E52A3">
        <w:rPr>
          <w:rFonts w:ascii="Times New Roman" w:hAnsi="Times New Roman"/>
          <w:sz w:val="28"/>
          <w:szCs w:val="28"/>
        </w:rPr>
        <w:t xml:space="preserve"> по одному для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 xml:space="preserve">каждой из Сторон. </w:t>
      </w:r>
    </w:p>
    <w:p w:rsidR="001F016C" w:rsidRPr="001E52A3" w:rsidRDefault="001F016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 момента подписания Сторонами.</w:t>
      </w:r>
    </w:p>
    <w:p w:rsidR="0006592E" w:rsidRDefault="0006592E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37E5" w:rsidRPr="001E52A3" w:rsidRDefault="00706A8D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5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 </w:t>
      </w:r>
      <w:r w:rsidRPr="001E52A3">
        <w:rPr>
          <w:rFonts w:ascii="Times New Roman" w:hAnsi="Times New Roman" w:cs="Times New Roman"/>
          <w:sz w:val="28"/>
          <w:szCs w:val="28"/>
        </w:rPr>
        <w:t>Адреса, реквизиты и подписи Сторон</w:t>
      </w:r>
      <w:r w:rsidR="007E7259" w:rsidRPr="001E52A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3"/>
        <w:gridCol w:w="566"/>
        <w:gridCol w:w="4550"/>
      </w:tblGrid>
      <w:tr w:rsidR="00DF46A8" w:rsidRPr="001E52A3" w:rsidTr="00E504EC">
        <w:trPr>
          <w:trHeight w:val="5290"/>
        </w:trPr>
        <w:tc>
          <w:tcPr>
            <w:tcW w:w="4523" w:type="dxa"/>
          </w:tcPr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Орган исполнительной власти: Министерство энергетики и жилищно-коммунального хозяйства Кировской области,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610019, г. Киров, ул. Карла Либкнехта, 69, т. 27-27-36.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 03758009732)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в Отделении Киров Банка России,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ИНН 4345421582, КПП 434501001,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ОГРН 1154350002641,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БИК 013304182,</w:t>
            </w:r>
          </w:p>
          <w:p w:rsidR="00DF46A8" w:rsidRPr="001E52A3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</w:tc>
        <w:tc>
          <w:tcPr>
            <w:tcW w:w="566" w:type="dxa"/>
          </w:tcPr>
          <w:p w:rsidR="00DF46A8" w:rsidRPr="001E52A3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 w:rsidR="00DF46A8" w:rsidRDefault="00DF46A8" w:rsidP="00C02A2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81"/>
        </w:trPr>
        <w:tc>
          <w:tcPr>
            <w:tcW w:w="4523" w:type="dxa"/>
          </w:tcPr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9E7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A09E7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32"/>
        </w:trPr>
        <w:tc>
          <w:tcPr>
            <w:tcW w:w="4523" w:type="dxa"/>
            <w:vAlign w:val="bottom"/>
          </w:tcPr>
          <w:p w:rsidR="00DF46A8" w:rsidRPr="000A09E7" w:rsidRDefault="00DF46A8" w:rsidP="00DF4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0A09E7">
              <w:rPr>
                <w:rFonts w:ascii="Times New Roman" w:hAnsi="Times New Roman"/>
                <w:sz w:val="28"/>
                <w:szCs w:val="28"/>
              </w:rPr>
              <w:t>____/ В.А. Климентовский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  <w:vAlign w:val="bottom"/>
          </w:tcPr>
          <w:p w:rsidR="00DF46A8" w:rsidRDefault="00DF46A8" w:rsidP="00FC2CD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_____________/ </w:t>
            </w:r>
            <w:bookmarkStart w:id="0" w:name="_GoBack"/>
            <w:bookmarkEnd w:id="0"/>
          </w:p>
        </w:tc>
      </w:tr>
      <w:tr w:rsidR="00DF46A8" w:rsidRPr="00CA0959" w:rsidTr="00E504EC">
        <w:trPr>
          <w:trHeight w:val="774"/>
        </w:trPr>
        <w:tc>
          <w:tcPr>
            <w:tcW w:w="4523" w:type="dxa"/>
          </w:tcPr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0A09E7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4337E5" w:rsidRPr="00550147" w:rsidRDefault="004337E5" w:rsidP="0074010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</w:p>
    <w:sectPr w:rsidR="004337E5" w:rsidRPr="00550147" w:rsidSect="0006592E">
      <w:headerReference w:type="default" r:id="rId8"/>
      <w:pgSz w:w="11906" w:h="16838"/>
      <w:pgMar w:top="426" w:right="567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95" w:rsidRDefault="00E55595" w:rsidP="006C6D35">
      <w:pPr>
        <w:spacing w:after="0" w:line="240" w:lineRule="auto"/>
      </w:pPr>
      <w:r>
        <w:separator/>
      </w:r>
    </w:p>
  </w:endnote>
  <w:endnote w:type="continuationSeparator" w:id="0">
    <w:p w:rsidR="00E55595" w:rsidRDefault="00E55595" w:rsidP="006C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95" w:rsidRDefault="00E55595" w:rsidP="006C6D35">
      <w:pPr>
        <w:spacing w:after="0" w:line="240" w:lineRule="auto"/>
      </w:pPr>
      <w:r>
        <w:separator/>
      </w:r>
    </w:p>
  </w:footnote>
  <w:footnote w:type="continuationSeparator" w:id="0">
    <w:p w:rsidR="00E55595" w:rsidRDefault="00E55595" w:rsidP="006C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5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6D35" w:rsidRPr="006C6D35" w:rsidRDefault="006C6D35">
        <w:pPr>
          <w:pStyle w:val="aa"/>
          <w:jc w:val="center"/>
          <w:rPr>
            <w:rFonts w:ascii="Times New Roman" w:hAnsi="Times New Roman" w:cs="Times New Roman"/>
          </w:rPr>
        </w:pPr>
        <w:r w:rsidRPr="006C6D35">
          <w:rPr>
            <w:rFonts w:ascii="Times New Roman" w:hAnsi="Times New Roman" w:cs="Times New Roman"/>
          </w:rPr>
          <w:fldChar w:fldCharType="begin"/>
        </w:r>
        <w:r w:rsidRPr="006C6D35">
          <w:rPr>
            <w:rFonts w:ascii="Times New Roman" w:hAnsi="Times New Roman" w:cs="Times New Roman"/>
          </w:rPr>
          <w:instrText>PAGE   \* MERGEFORMAT</w:instrText>
        </w:r>
        <w:r w:rsidRPr="006C6D35">
          <w:rPr>
            <w:rFonts w:ascii="Times New Roman" w:hAnsi="Times New Roman" w:cs="Times New Roman"/>
          </w:rPr>
          <w:fldChar w:fldCharType="separate"/>
        </w:r>
        <w:r w:rsidR="00FC2CD0">
          <w:rPr>
            <w:rFonts w:ascii="Times New Roman" w:hAnsi="Times New Roman" w:cs="Times New Roman"/>
            <w:noProof/>
          </w:rPr>
          <w:t>2</w:t>
        </w:r>
        <w:r w:rsidRPr="006C6D35">
          <w:rPr>
            <w:rFonts w:ascii="Times New Roman" w:hAnsi="Times New Roman" w:cs="Times New Roman"/>
          </w:rPr>
          <w:fldChar w:fldCharType="end"/>
        </w:r>
      </w:p>
    </w:sdtContent>
  </w:sdt>
  <w:p w:rsidR="006C6D35" w:rsidRDefault="006C6D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7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abstractNum w:abstractNumId="1">
    <w:nsid w:val="596D7A00"/>
    <w:multiLevelType w:val="hybridMultilevel"/>
    <w:tmpl w:val="36C0C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517C57"/>
    <w:multiLevelType w:val="multilevel"/>
    <w:tmpl w:val="6B96DB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1095B35"/>
    <w:multiLevelType w:val="multilevel"/>
    <w:tmpl w:val="CCDC9F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BD86EFC"/>
    <w:multiLevelType w:val="multilevel"/>
    <w:tmpl w:val="F29A8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41"/>
    <w:rsid w:val="00010558"/>
    <w:rsid w:val="00012A47"/>
    <w:rsid w:val="000162D9"/>
    <w:rsid w:val="00027FA2"/>
    <w:rsid w:val="0003104F"/>
    <w:rsid w:val="00033B6A"/>
    <w:rsid w:val="00037BE4"/>
    <w:rsid w:val="00044393"/>
    <w:rsid w:val="00053948"/>
    <w:rsid w:val="0006304B"/>
    <w:rsid w:val="0006592E"/>
    <w:rsid w:val="00084415"/>
    <w:rsid w:val="00090240"/>
    <w:rsid w:val="000A47D1"/>
    <w:rsid w:val="000A592D"/>
    <w:rsid w:val="000B272A"/>
    <w:rsid w:val="000C333F"/>
    <w:rsid w:val="000C3419"/>
    <w:rsid w:val="000E4A4D"/>
    <w:rsid w:val="000E5A20"/>
    <w:rsid w:val="000F0D4F"/>
    <w:rsid w:val="00100865"/>
    <w:rsid w:val="001269D2"/>
    <w:rsid w:val="00130CB7"/>
    <w:rsid w:val="00130EA8"/>
    <w:rsid w:val="00133278"/>
    <w:rsid w:val="0013423F"/>
    <w:rsid w:val="00150F5C"/>
    <w:rsid w:val="00151FA3"/>
    <w:rsid w:val="00165E5D"/>
    <w:rsid w:val="00172713"/>
    <w:rsid w:val="00172E54"/>
    <w:rsid w:val="0017637E"/>
    <w:rsid w:val="00180392"/>
    <w:rsid w:val="00180E49"/>
    <w:rsid w:val="00190F09"/>
    <w:rsid w:val="00193094"/>
    <w:rsid w:val="001948C5"/>
    <w:rsid w:val="00194C32"/>
    <w:rsid w:val="00197681"/>
    <w:rsid w:val="001A623D"/>
    <w:rsid w:val="001B1DDD"/>
    <w:rsid w:val="001C1436"/>
    <w:rsid w:val="001D2C1B"/>
    <w:rsid w:val="001E52A3"/>
    <w:rsid w:val="001F016C"/>
    <w:rsid w:val="002041DB"/>
    <w:rsid w:val="00215FAE"/>
    <w:rsid w:val="00226D3F"/>
    <w:rsid w:val="00231801"/>
    <w:rsid w:val="00241B92"/>
    <w:rsid w:val="00243F56"/>
    <w:rsid w:val="00247C96"/>
    <w:rsid w:val="00261C80"/>
    <w:rsid w:val="00267534"/>
    <w:rsid w:val="00270D6F"/>
    <w:rsid w:val="00292B59"/>
    <w:rsid w:val="00293C48"/>
    <w:rsid w:val="002C1252"/>
    <w:rsid w:val="002E4BD9"/>
    <w:rsid w:val="002F2923"/>
    <w:rsid w:val="003132A2"/>
    <w:rsid w:val="00346A66"/>
    <w:rsid w:val="003545F9"/>
    <w:rsid w:val="003806C0"/>
    <w:rsid w:val="003839D1"/>
    <w:rsid w:val="00387497"/>
    <w:rsid w:val="00387975"/>
    <w:rsid w:val="003C7429"/>
    <w:rsid w:val="003D4244"/>
    <w:rsid w:val="003D5E81"/>
    <w:rsid w:val="003E4920"/>
    <w:rsid w:val="003F0FA8"/>
    <w:rsid w:val="003F7BF1"/>
    <w:rsid w:val="004169F2"/>
    <w:rsid w:val="00421EB1"/>
    <w:rsid w:val="00430E6A"/>
    <w:rsid w:val="00430FF2"/>
    <w:rsid w:val="004337E5"/>
    <w:rsid w:val="00447BEC"/>
    <w:rsid w:val="004519A3"/>
    <w:rsid w:val="004536F3"/>
    <w:rsid w:val="004632D6"/>
    <w:rsid w:val="00465FC7"/>
    <w:rsid w:val="0046709A"/>
    <w:rsid w:val="00476FB6"/>
    <w:rsid w:val="004A1A25"/>
    <w:rsid w:val="004A4D3E"/>
    <w:rsid w:val="004C00AB"/>
    <w:rsid w:val="004D25D4"/>
    <w:rsid w:val="004D3E0B"/>
    <w:rsid w:val="004D69C9"/>
    <w:rsid w:val="004E38EA"/>
    <w:rsid w:val="004E7EB4"/>
    <w:rsid w:val="004F0EDD"/>
    <w:rsid w:val="005003F7"/>
    <w:rsid w:val="00503E88"/>
    <w:rsid w:val="00513950"/>
    <w:rsid w:val="0052375A"/>
    <w:rsid w:val="00524CB9"/>
    <w:rsid w:val="005255B0"/>
    <w:rsid w:val="00526141"/>
    <w:rsid w:val="00533D44"/>
    <w:rsid w:val="00534538"/>
    <w:rsid w:val="00537D83"/>
    <w:rsid w:val="0054248D"/>
    <w:rsid w:val="00550147"/>
    <w:rsid w:val="00554AC9"/>
    <w:rsid w:val="005621DA"/>
    <w:rsid w:val="0056221C"/>
    <w:rsid w:val="00562707"/>
    <w:rsid w:val="0056347C"/>
    <w:rsid w:val="00567022"/>
    <w:rsid w:val="00573326"/>
    <w:rsid w:val="00590A94"/>
    <w:rsid w:val="005A4265"/>
    <w:rsid w:val="005E5253"/>
    <w:rsid w:val="005E6768"/>
    <w:rsid w:val="00603FE9"/>
    <w:rsid w:val="00613621"/>
    <w:rsid w:val="006261F9"/>
    <w:rsid w:val="00630223"/>
    <w:rsid w:val="00635C13"/>
    <w:rsid w:val="006468E0"/>
    <w:rsid w:val="00661655"/>
    <w:rsid w:val="006778F4"/>
    <w:rsid w:val="006A0864"/>
    <w:rsid w:val="006A258B"/>
    <w:rsid w:val="006A57F4"/>
    <w:rsid w:val="006B6223"/>
    <w:rsid w:val="006C6D35"/>
    <w:rsid w:val="006D51A2"/>
    <w:rsid w:val="006E7733"/>
    <w:rsid w:val="00706A8D"/>
    <w:rsid w:val="007131EE"/>
    <w:rsid w:val="00713C64"/>
    <w:rsid w:val="0073512E"/>
    <w:rsid w:val="0074010D"/>
    <w:rsid w:val="00752029"/>
    <w:rsid w:val="00756EE6"/>
    <w:rsid w:val="0076359B"/>
    <w:rsid w:val="00782484"/>
    <w:rsid w:val="007938B1"/>
    <w:rsid w:val="007C16E1"/>
    <w:rsid w:val="007D63DA"/>
    <w:rsid w:val="007E08B1"/>
    <w:rsid w:val="007E7259"/>
    <w:rsid w:val="007F0885"/>
    <w:rsid w:val="007F5C49"/>
    <w:rsid w:val="00800CF4"/>
    <w:rsid w:val="008115F5"/>
    <w:rsid w:val="00817EE0"/>
    <w:rsid w:val="008203D0"/>
    <w:rsid w:val="00821E3A"/>
    <w:rsid w:val="008546AC"/>
    <w:rsid w:val="0085789D"/>
    <w:rsid w:val="0086038B"/>
    <w:rsid w:val="008650B3"/>
    <w:rsid w:val="008717C3"/>
    <w:rsid w:val="00873BA5"/>
    <w:rsid w:val="008910F1"/>
    <w:rsid w:val="00891E73"/>
    <w:rsid w:val="008A5D63"/>
    <w:rsid w:val="008B2CFB"/>
    <w:rsid w:val="008C7F5F"/>
    <w:rsid w:val="008D516E"/>
    <w:rsid w:val="008E5344"/>
    <w:rsid w:val="00913B6E"/>
    <w:rsid w:val="00922ED5"/>
    <w:rsid w:val="00931757"/>
    <w:rsid w:val="00941BE1"/>
    <w:rsid w:val="00942721"/>
    <w:rsid w:val="0094765D"/>
    <w:rsid w:val="00972B45"/>
    <w:rsid w:val="00972EF3"/>
    <w:rsid w:val="00985F41"/>
    <w:rsid w:val="00991D6C"/>
    <w:rsid w:val="00993982"/>
    <w:rsid w:val="00994156"/>
    <w:rsid w:val="009A77CD"/>
    <w:rsid w:val="009B6426"/>
    <w:rsid w:val="009D4D9C"/>
    <w:rsid w:val="009F611C"/>
    <w:rsid w:val="00A13203"/>
    <w:rsid w:val="00A213AF"/>
    <w:rsid w:val="00A230A4"/>
    <w:rsid w:val="00A307BE"/>
    <w:rsid w:val="00A32788"/>
    <w:rsid w:val="00A47982"/>
    <w:rsid w:val="00A50F9E"/>
    <w:rsid w:val="00A705CB"/>
    <w:rsid w:val="00A81173"/>
    <w:rsid w:val="00A811C4"/>
    <w:rsid w:val="00AA18A8"/>
    <w:rsid w:val="00AB611A"/>
    <w:rsid w:val="00AD05D1"/>
    <w:rsid w:val="00AE2DF2"/>
    <w:rsid w:val="00AF5ADA"/>
    <w:rsid w:val="00B0032F"/>
    <w:rsid w:val="00B07192"/>
    <w:rsid w:val="00B14AE2"/>
    <w:rsid w:val="00B45DE4"/>
    <w:rsid w:val="00B52C16"/>
    <w:rsid w:val="00B53338"/>
    <w:rsid w:val="00B55A3A"/>
    <w:rsid w:val="00B67147"/>
    <w:rsid w:val="00B73B6D"/>
    <w:rsid w:val="00B8226E"/>
    <w:rsid w:val="00B90743"/>
    <w:rsid w:val="00B919D7"/>
    <w:rsid w:val="00BC5B01"/>
    <w:rsid w:val="00BD1AD5"/>
    <w:rsid w:val="00BE5221"/>
    <w:rsid w:val="00BF03AB"/>
    <w:rsid w:val="00BF5BD4"/>
    <w:rsid w:val="00C02A2D"/>
    <w:rsid w:val="00C03B89"/>
    <w:rsid w:val="00C34623"/>
    <w:rsid w:val="00C461DF"/>
    <w:rsid w:val="00C57E15"/>
    <w:rsid w:val="00C6530B"/>
    <w:rsid w:val="00C71C6D"/>
    <w:rsid w:val="00C834F3"/>
    <w:rsid w:val="00C920DA"/>
    <w:rsid w:val="00C97275"/>
    <w:rsid w:val="00CA2D49"/>
    <w:rsid w:val="00CB2F74"/>
    <w:rsid w:val="00CD6A12"/>
    <w:rsid w:val="00CE4F72"/>
    <w:rsid w:val="00CE6909"/>
    <w:rsid w:val="00CE7AE2"/>
    <w:rsid w:val="00CF03BF"/>
    <w:rsid w:val="00D01C9F"/>
    <w:rsid w:val="00D43437"/>
    <w:rsid w:val="00D545DC"/>
    <w:rsid w:val="00D612D4"/>
    <w:rsid w:val="00D632D5"/>
    <w:rsid w:val="00D74431"/>
    <w:rsid w:val="00D82313"/>
    <w:rsid w:val="00D83ED2"/>
    <w:rsid w:val="00D87709"/>
    <w:rsid w:val="00D9146B"/>
    <w:rsid w:val="00DA6870"/>
    <w:rsid w:val="00DB1B2F"/>
    <w:rsid w:val="00DB7E87"/>
    <w:rsid w:val="00DD754C"/>
    <w:rsid w:val="00DE0848"/>
    <w:rsid w:val="00DE3020"/>
    <w:rsid w:val="00DF46A8"/>
    <w:rsid w:val="00DF5B6E"/>
    <w:rsid w:val="00E20159"/>
    <w:rsid w:val="00E379E2"/>
    <w:rsid w:val="00E448B2"/>
    <w:rsid w:val="00E504EC"/>
    <w:rsid w:val="00E53FD0"/>
    <w:rsid w:val="00E55595"/>
    <w:rsid w:val="00E56D20"/>
    <w:rsid w:val="00E617DC"/>
    <w:rsid w:val="00E679DE"/>
    <w:rsid w:val="00E87260"/>
    <w:rsid w:val="00E95BF0"/>
    <w:rsid w:val="00EA3EAD"/>
    <w:rsid w:val="00EA4D21"/>
    <w:rsid w:val="00EC0131"/>
    <w:rsid w:val="00ED6D74"/>
    <w:rsid w:val="00EF06DF"/>
    <w:rsid w:val="00F065E9"/>
    <w:rsid w:val="00F07517"/>
    <w:rsid w:val="00F07B28"/>
    <w:rsid w:val="00F07E42"/>
    <w:rsid w:val="00F141DB"/>
    <w:rsid w:val="00F47821"/>
    <w:rsid w:val="00F550B7"/>
    <w:rsid w:val="00F55C5B"/>
    <w:rsid w:val="00F85353"/>
    <w:rsid w:val="00FA1AC5"/>
    <w:rsid w:val="00FA2B29"/>
    <w:rsid w:val="00FA70AD"/>
    <w:rsid w:val="00FC1876"/>
    <w:rsid w:val="00FC2CD0"/>
    <w:rsid w:val="00FC421E"/>
    <w:rsid w:val="00FD0522"/>
    <w:rsid w:val="00FF58C7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3FA585-3FCF-4839-A14A-981D9EC9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F41"/>
    <w:pPr>
      <w:ind w:left="720"/>
    </w:pPr>
  </w:style>
  <w:style w:type="paragraph" w:styleId="a4">
    <w:name w:val="No Spacing"/>
    <w:link w:val="a5"/>
    <w:uiPriority w:val="1"/>
    <w:qFormat/>
    <w:rsid w:val="00533D44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7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65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rsid w:val="00270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rsid w:val="00270D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0159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D35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D3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D845-B5E0-47EF-B20B-F3F5B34F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3</vt:lpstr>
    </vt:vector>
  </TitlesOfParts>
  <Company>ЖКХ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3</dc:title>
  <dc:creator>Екатерина Львовна Силенина</dc:creator>
  <cp:lastModifiedBy>User</cp:lastModifiedBy>
  <cp:revision>2</cp:revision>
  <cp:lastPrinted>2025-03-26T06:18:00Z</cp:lastPrinted>
  <dcterms:created xsi:type="dcterms:W3CDTF">2025-05-06T07:35:00Z</dcterms:created>
  <dcterms:modified xsi:type="dcterms:W3CDTF">2025-05-06T07:35:00Z</dcterms:modified>
</cp:coreProperties>
</file>