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F1" w:rsidRPr="00AB0FEC" w:rsidRDefault="00A27948" w:rsidP="00516060">
      <w:pPr>
        <w:spacing w:before="480" w:after="0" w:line="240" w:lineRule="auto"/>
        <w:jc w:val="center"/>
        <w:rPr>
          <w:b/>
        </w:rPr>
      </w:pPr>
      <w:r w:rsidRPr="00AB0FEC">
        <w:rPr>
          <w:b/>
        </w:rPr>
        <w:t>ОТЧЕТ</w:t>
      </w:r>
    </w:p>
    <w:p w:rsidR="00C61CBF" w:rsidRPr="00AB0FEC" w:rsidRDefault="00A27948" w:rsidP="006949FF">
      <w:pPr>
        <w:spacing w:after="0" w:line="240" w:lineRule="auto"/>
        <w:jc w:val="center"/>
      </w:pPr>
      <w:r w:rsidRPr="00AB0FEC">
        <w:t xml:space="preserve">об исполнении </w:t>
      </w:r>
      <w:r w:rsidR="0086056F" w:rsidRPr="00AB0FEC">
        <w:t xml:space="preserve">Плана </w:t>
      </w:r>
      <w:r w:rsidR="00E77095" w:rsidRPr="00AB0FEC">
        <w:t xml:space="preserve">мероприятий </w:t>
      </w:r>
    </w:p>
    <w:p w:rsidR="00AB0FEC" w:rsidRDefault="00E77095" w:rsidP="006949FF">
      <w:pPr>
        <w:spacing w:after="0" w:line="240" w:lineRule="auto"/>
        <w:jc w:val="center"/>
      </w:pPr>
      <w:r w:rsidRPr="00AB0FEC">
        <w:t xml:space="preserve">министерства </w:t>
      </w:r>
      <w:r w:rsidR="008467E1" w:rsidRPr="00AB0FEC">
        <w:t xml:space="preserve">строительства, </w:t>
      </w:r>
      <w:r w:rsidRPr="00AB0FEC">
        <w:t xml:space="preserve">энергетики и жилищно-коммунального </w:t>
      </w:r>
    </w:p>
    <w:p w:rsidR="0086056F" w:rsidRPr="00AB0FEC" w:rsidRDefault="00E77095" w:rsidP="006949FF">
      <w:pPr>
        <w:spacing w:after="0" w:line="240" w:lineRule="auto"/>
        <w:jc w:val="center"/>
      </w:pPr>
      <w:r w:rsidRPr="00AB0FEC">
        <w:t>хозяйства Кировской области</w:t>
      </w:r>
      <w:r w:rsidR="00AB0FEC">
        <w:t xml:space="preserve"> </w:t>
      </w:r>
      <w:r w:rsidR="00A27948" w:rsidRPr="00AB0FEC">
        <w:t xml:space="preserve">по противодействию коррупции на </w:t>
      </w:r>
      <w:r w:rsidR="00747A92" w:rsidRPr="00AB0FEC">
        <w:t>202</w:t>
      </w:r>
      <w:r w:rsidR="00C61CBF" w:rsidRPr="00AB0FEC">
        <w:t>1</w:t>
      </w:r>
      <w:r w:rsidR="00747A92" w:rsidRPr="00AB0FEC">
        <w:t xml:space="preserve"> год</w:t>
      </w:r>
    </w:p>
    <w:p w:rsidR="00A27948" w:rsidRPr="00AB0FEC" w:rsidRDefault="00A27948" w:rsidP="00A27948">
      <w:pPr>
        <w:spacing w:after="0" w:line="240" w:lineRule="auto"/>
        <w:jc w:val="center"/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6521"/>
        <w:gridCol w:w="7967"/>
      </w:tblGrid>
      <w:tr w:rsidR="00A27948" w:rsidRPr="00AB0FEC" w:rsidTr="00A27948">
        <w:trPr>
          <w:tblHeader/>
        </w:trPr>
        <w:tc>
          <w:tcPr>
            <w:tcW w:w="781" w:type="dxa"/>
          </w:tcPr>
          <w:p w:rsidR="00A27948" w:rsidRPr="00AB0FEC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№</w:t>
            </w:r>
          </w:p>
          <w:p w:rsidR="00A27948" w:rsidRPr="00AB0FEC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A27948" w:rsidRPr="00AB0FEC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67" w:type="dxa"/>
          </w:tcPr>
          <w:p w:rsidR="00A27948" w:rsidRPr="00AB0FEC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Результаты реализации мероприятия</w:t>
            </w:r>
          </w:p>
        </w:tc>
      </w:tr>
      <w:tr w:rsidR="00A27948" w:rsidRPr="00AB0FEC" w:rsidTr="00A27948">
        <w:tc>
          <w:tcPr>
            <w:tcW w:w="781" w:type="dxa"/>
          </w:tcPr>
          <w:p w:rsidR="00A27948" w:rsidRPr="00AB0FEC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F0D57" w:rsidRPr="00AB0FEC" w:rsidRDefault="00490F97" w:rsidP="00490F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 xml:space="preserve">Повышение эффективности работы по формированию у лиц, замещающих должности государственной гражданской службы в </w:t>
            </w:r>
            <w:r w:rsidRPr="00AB0FEC">
              <w:rPr>
                <w:sz w:val="24"/>
                <w:szCs w:val="24"/>
              </w:rPr>
              <w:t xml:space="preserve">министерстве </w:t>
            </w:r>
            <w:r w:rsidR="00C61CBF" w:rsidRPr="00AB0FEC">
              <w:rPr>
                <w:sz w:val="24"/>
                <w:szCs w:val="24"/>
              </w:rPr>
              <w:t xml:space="preserve">строительства, </w:t>
            </w:r>
            <w:r w:rsidRPr="00AB0FEC">
              <w:rPr>
                <w:sz w:val="24"/>
                <w:szCs w:val="24"/>
              </w:rPr>
              <w:t xml:space="preserve">энергетики и жилищно-коммунального хозяйства Кировской области (далее – государственные гражданские служащие) </w:t>
            </w:r>
            <w:r w:rsidRPr="00AB0FEC">
              <w:rPr>
                <w:color w:val="000000"/>
                <w:sz w:val="24"/>
                <w:szCs w:val="24"/>
              </w:rPr>
              <w:t>, отрицательного отношения к коррупции с участием общественных объединений, уставными задачами которых является участие в противодействии коррупции» и других институтов гражданского общества</w:t>
            </w:r>
          </w:p>
        </w:tc>
        <w:tc>
          <w:tcPr>
            <w:tcW w:w="7967" w:type="dxa"/>
          </w:tcPr>
          <w:p w:rsidR="00A27948" w:rsidRPr="00AB0FEC" w:rsidRDefault="00A27948" w:rsidP="00490F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A27948" w:rsidRPr="00AB0FEC" w:rsidTr="00A27948">
        <w:tc>
          <w:tcPr>
            <w:tcW w:w="781" w:type="dxa"/>
          </w:tcPr>
          <w:p w:rsidR="00A27948" w:rsidRPr="00AB0FEC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DC4D01" w:rsidRPr="00AB0FEC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Проведение комплекса организационных и разъяснительных мероприятий по недопущению у государственных гражданских служащих, поведения, которое может восприниматься окружающими как обещание, или как предложение о даче взятки, или как согласие принять взятку, или к</w:t>
            </w:r>
            <w:bookmarkStart w:id="0" w:name="_GoBack"/>
            <w:bookmarkEnd w:id="0"/>
            <w:r w:rsidRPr="00AB0FEC">
              <w:rPr>
                <w:color w:val="000000"/>
                <w:sz w:val="24"/>
                <w:szCs w:val="24"/>
              </w:rPr>
              <w:t>ак просьба о даче взятки</w:t>
            </w:r>
          </w:p>
        </w:tc>
        <w:tc>
          <w:tcPr>
            <w:tcW w:w="7967" w:type="dxa"/>
          </w:tcPr>
          <w:p w:rsidR="00A27948" w:rsidRPr="00AB0FEC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В</w:t>
            </w:r>
            <w:r w:rsidR="006E6D2C" w:rsidRPr="00AB0FEC">
              <w:rPr>
                <w:sz w:val="24"/>
                <w:szCs w:val="24"/>
              </w:rPr>
              <w:t xml:space="preserve"> министерстве </w:t>
            </w:r>
            <w:r w:rsidR="00C61CBF" w:rsidRPr="00AB0FEC">
              <w:rPr>
                <w:sz w:val="24"/>
                <w:szCs w:val="24"/>
              </w:rPr>
              <w:t xml:space="preserve">строительства, </w:t>
            </w:r>
            <w:r w:rsidR="006E6D2C" w:rsidRPr="00AB0FEC">
              <w:rPr>
                <w:sz w:val="24"/>
                <w:szCs w:val="24"/>
              </w:rPr>
              <w:t xml:space="preserve">энергетики и жилищно-коммунального хозяйства Кировской области </w:t>
            </w:r>
            <w:r w:rsidR="00C06F33" w:rsidRPr="00AB0FEC">
              <w:rPr>
                <w:sz w:val="24"/>
                <w:szCs w:val="24"/>
              </w:rPr>
              <w:t>утвержден</w:t>
            </w:r>
            <w:r w:rsidR="00A934CF" w:rsidRPr="00AB0FEC">
              <w:rPr>
                <w:sz w:val="24"/>
                <w:szCs w:val="24"/>
              </w:rPr>
              <w:t>ы к</w:t>
            </w:r>
            <w:r w:rsidR="00C06F33" w:rsidRPr="00AB0FEC">
              <w:rPr>
                <w:sz w:val="24"/>
                <w:szCs w:val="24"/>
              </w:rPr>
              <w:t>омплекс</w:t>
            </w:r>
            <w:r w:rsidR="00A934CF" w:rsidRPr="00AB0FEC">
              <w:rPr>
                <w:sz w:val="24"/>
                <w:szCs w:val="24"/>
              </w:rPr>
              <w:t>ы</w:t>
            </w:r>
            <w:r w:rsidR="00C06F33" w:rsidRPr="00AB0FEC">
              <w:rPr>
                <w:sz w:val="24"/>
                <w:szCs w:val="24"/>
              </w:rPr>
              <w:t xml:space="preserve"> организационных, разъяснительных и иных мер по соблюдению государственными гражданскими служащими </w:t>
            </w:r>
            <w:r w:rsidR="00A934CF" w:rsidRPr="00AB0FEC">
              <w:rPr>
                <w:sz w:val="24"/>
                <w:szCs w:val="24"/>
              </w:rPr>
              <w:t>Кировской области</w:t>
            </w:r>
            <w:r w:rsidR="00C06F33" w:rsidRPr="00AB0FEC">
              <w:rPr>
                <w:sz w:val="24"/>
                <w:szCs w:val="24"/>
              </w:rPr>
              <w:t xml:space="preserve"> запретов, ограничений и требований, установленных в целях п</w:t>
            </w:r>
            <w:r w:rsidR="00A934CF" w:rsidRPr="00AB0FEC">
              <w:rPr>
                <w:sz w:val="24"/>
                <w:szCs w:val="24"/>
              </w:rPr>
              <w:t>ротиводействия коррупции. Указанные</w:t>
            </w:r>
            <w:r w:rsidR="00C06F33" w:rsidRPr="00AB0FEC">
              <w:rPr>
                <w:sz w:val="24"/>
                <w:szCs w:val="24"/>
              </w:rPr>
              <w:t xml:space="preserve"> комплекс</w:t>
            </w:r>
            <w:r w:rsidR="00A934CF" w:rsidRPr="00AB0FEC">
              <w:rPr>
                <w:sz w:val="24"/>
                <w:szCs w:val="24"/>
              </w:rPr>
              <w:t>ы</w:t>
            </w:r>
            <w:r w:rsidR="00C06F33" w:rsidRPr="00AB0FEC">
              <w:rPr>
                <w:sz w:val="24"/>
                <w:szCs w:val="24"/>
              </w:rPr>
              <w:t xml:space="preserve"> разработан</w:t>
            </w:r>
            <w:r w:rsidR="005525C1" w:rsidRPr="00AB0FEC">
              <w:rPr>
                <w:sz w:val="24"/>
                <w:szCs w:val="24"/>
              </w:rPr>
              <w:t>ы</w:t>
            </w:r>
            <w:r w:rsidR="00C06F33" w:rsidRPr="00AB0FEC">
              <w:rPr>
                <w:sz w:val="24"/>
                <w:szCs w:val="24"/>
              </w:rPr>
              <w:t xml:space="preserve"> в целях формирования у государственных гражданских служащих отрицательного от</w:t>
            </w:r>
            <w:r w:rsidR="00083879" w:rsidRPr="00AB0FEC">
              <w:rPr>
                <w:sz w:val="24"/>
                <w:szCs w:val="24"/>
              </w:rPr>
              <w:t>н</w:t>
            </w:r>
            <w:r w:rsidR="00C06F33" w:rsidRPr="00AB0FEC">
              <w:rPr>
                <w:sz w:val="24"/>
                <w:szCs w:val="24"/>
              </w:rPr>
              <w:t xml:space="preserve">ошения к коррупции, а также профилактики коррупционных и иных правонарушений. </w:t>
            </w:r>
            <w:r w:rsidR="000073D0" w:rsidRPr="00AB0FEC">
              <w:rPr>
                <w:sz w:val="24"/>
                <w:szCs w:val="24"/>
              </w:rPr>
              <w:t>Комплекс</w:t>
            </w:r>
            <w:r w:rsidR="00A934CF" w:rsidRPr="00AB0FEC">
              <w:rPr>
                <w:sz w:val="24"/>
                <w:szCs w:val="24"/>
              </w:rPr>
              <w:t>ы</w:t>
            </w:r>
            <w:r w:rsidR="000073D0" w:rsidRPr="00AB0FEC">
              <w:rPr>
                <w:sz w:val="24"/>
                <w:szCs w:val="24"/>
              </w:rPr>
              <w:t xml:space="preserve"> мер исполня</w:t>
            </w:r>
            <w:r w:rsidR="00A934CF" w:rsidRPr="00AB0FEC">
              <w:rPr>
                <w:sz w:val="24"/>
                <w:szCs w:val="24"/>
              </w:rPr>
              <w:t>ю</w:t>
            </w:r>
            <w:r w:rsidR="000073D0" w:rsidRPr="00AB0FEC">
              <w:rPr>
                <w:sz w:val="24"/>
                <w:szCs w:val="24"/>
              </w:rPr>
              <w:t xml:space="preserve">тся в соответствии </w:t>
            </w:r>
            <w:r w:rsidR="009808F3" w:rsidRPr="00AB0FEC">
              <w:rPr>
                <w:sz w:val="24"/>
                <w:szCs w:val="24"/>
              </w:rPr>
              <w:br/>
            </w:r>
            <w:r w:rsidR="000073D0" w:rsidRPr="00AB0FEC">
              <w:rPr>
                <w:sz w:val="24"/>
                <w:szCs w:val="24"/>
              </w:rPr>
              <w:t xml:space="preserve">с установленными сроками. </w:t>
            </w:r>
          </w:p>
        </w:tc>
      </w:tr>
      <w:tr w:rsidR="00A27948" w:rsidRPr="00AB0FEC" w:rsidTr="00A27948">
        <w:tc>
          <w:tcPr>
            <w:tcW w:w="781" w:type="dxa"/>
          </w:tcPr>
          <w:p w:rsidR="00A27948" w:rsidRPr="00AB0FEC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AF0D57" w:rsidRPr="00AB0FEC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Проведение работы по формированию у государственных гражданских служащих негативного отношения к дарению подарков в связи с протокольными мероприятиями, служебными командировками и другими официальными мероприятиями, участи в которых связано с исполнением служебных (должностных) обязанностей</w:t>
            </w:r>
          </w:p>
        </w:tc>
        <w:tc>
          <w:tcPr>
            <w:tcW w:w="7967" w:type="dxa"/>
          </w:tcPr>
          <w:p w:rsidR="00477D77" w:rsidRPr="00AB0FEC" w:rsidRDefault="00477D7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В </w:t>
            </w:r>
            <w:r w:rsidR="006E6D2C" w:rsidRPr="00AB0FEC">
              <w:rPr>
                <w:sz w:val="24"/>
                <w:szCs w:val="24"/>
              </w:rPr>
              <w:t xml:space="preserve">министерстве </w:t>
            </w:r>
            <w:r w:rsidR="00C61CBF" w:rsidRPr="00AB0FEC">
              <w:rPr>
                <w:sz w:val="24"/>
                <w:szCs w:val="24"/>
              </w:rPr>
              <w:t xml:space="preserve">строительства, </w:t>
            </w:r>
            <w:r w:rsidR="006E6D2C" w:rsidRPr="00AB0FEC">
              <w:rPr>
                <w:sz w:val="24"/>
                <w:szCs w:val="24"/>
              </w:rPr>
              <w:t xml:space="preserve">энергетики и жилищно-коммунального хозяйства Кировской области приказом от 23.05.2019 № 94 </w:t>
            </w:r>
            <w:r w:rsidRPr="00AB0FEC">
              <w:rPr>
                <w:sz w:val="24"/>
                <w:szCs w:val="24"/>
              </w:rPr>
              <w:t>утвержден</w:t>
            </w:r>
            <w:r w:rsidR="006E6D2C" w:rsidRPr="00AB0FEC">
              <w:rPr>
                <w:sz w:val="24"/>
                <w:szCs w:val="24"/>
              </w:rPr>
              <w:t xml:space="preserve"> </w:t>
            </w:r>
            <w:r w:rsidRPr="00AB0FEC">
              <w:rPr>
                <w:sz w:val="24"/>
                <w:szCs w:val="24"/>
              </w:rPr>
              <w:t>поряд</w:t>
            </w:r>
            <w:r w:rsidR="006E6D2C" w:rsidRPr="00AB0FEC">
              <w:rPr>
                <w:sz w:val="24"/>
                <w:szCs w:val="24"/>
              </w:rPr>
              <w:t>ок</w:t>
            </w:r>
            <w:r w:rsidRPr="00AB0FEC">
              <w:rPr>
                <w:sz w:val="24"/>
                <w:szCs w:val="24"/>
              </w:rPr>
              <w:t xml:space="preserve"> сообщения о получении, сдачи и оценки подарка, </w:t>
            </w:r>
            <w:r w:rsidR="009808F3" w:rsidRPr="00AB0FEC">
              <w:rPr>
                <w:sz w:val="24"/>
                <w:szCs w:val="24"/>
              </w:rPr>
              <w:t>полученного</w:t>
            </w:r>
            <w:r w:rsidR="006E6D2C" w:rsidRPr="00AB0FEC">
              <w:rPr>
                <w:sz w:val="24"/>
                <w:szCs w:val="24"/>
              </w:rPr>
              <w:t xml:space="preserve"> </w:t>
            </w:r>
            <w:r w:rsidR="009808F3" w:rsidRPr="00AB0FEC">
              <w:rPr>
                <w:sz w:val="24"/>
                <w:szCs w:val="24"/>
              </w:rPr>
              <w:t>в</w:t>
            </w:r>
            <w:r w:rsidRPr="00AB0FEC">
              <w:rPr>
                <w:sz w:val="24"/>
                <w:szCs w:val="24"/>
              </w:rPr>
              <w:t xml:space="preserve"> связи с протокольными мероприятиями, служебными командировками</w:t>
            </w:r>
            <w:r w:rsidR="006E6D2C" w:rsidRPr="00AB0FEC">
              <w:rPr>
                <w:sz w:val="24"/>
                <w:szCs w:val="24"/>
              </w:rPr>
              <w:t xml:space="preserve"> </w:t>
            </w:r>
            <w:r w:rsidRPr="00AB0FEC">
              <w:rPr>
                <w:sz w:val="24"/>
                <w:szCs w:val="24"/>
              </w:rPr>
              <w:t>и другими официальными мероприятиями, а также его реализации (выкупа) и зачисления средств, вырученных от реализации</w:t>
            </w:r>
            <w:r w:rsidR="00993EE7" w:rsidRPr="00AB0FEC">
              <w:rPr>
                <w:sz w:val="24"/>
                <w:szCs w:val="24"/>
              </w:rPr>
              <w:t xml:space="preserve"> подарка</w:t>
            </w:r>
            <w:r w:rsidRPr="00AB0FEC">
              <w:rPr>
                <w:sz w:val="24"/>
                <w:szCs w:val="24"/>
              </w:rPr>
              <w:t>.</w:t>
            </w:r>
            <w:r w:rsidR="00993EE7" w:rsidRPr="00AB0FEC">
              <w:rPr>
                <w:sz w:val="24"/>
                <w:szCs w:val="24"/>
              </w:rPr>
              <w:t xml:space="preserve"> </w:t>
            </w:r>
          </w:p>
          <w:p w:rsidR="006E6D2C" w:rsidRPr="00AB0FEC" w:rsidRDefault="006E6D2C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lastRenderedPageBreak/>
              <w:t xml:space="preserve">Контроль за соблюдением министром и гражданскими служащими министерства ограничений, касающихся получения подарков, порядка их сдачи, выкупа, а также регулярное ознакомление с нормами действующего законодательства </w:t>
            </w:r>
            <w:r w:rsidR="00C61CBF" w:rsidRPr="00AB0FEC">
              <w:rPr>
                <w:sz w:val="24"/>
                <w:szCs w:val="24"/>
              </w:rPr>
              <w:t xml:space="preserve">осуществляется </w:t>
            </w:r>
            <w:r w:rsidRPr="00AB0FEC">
              <w:rPr>
                <w:sz w:val="24"/>
                <w:szCs w:val="24"/>
              </w:rPr>
              <w:t>на регулярной основе.</w:t>
            </w:r>
          </w:p>
          <w:p w:rsidR="00993EE7" w:rsidRPr="00AB0FEC" w:rsidRDefault="006E6D2C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Сотрудники предупреждены о необходимости сообщать в случаях, установленных федеральными законами и правовыми актами министерства, о получении ими подарка в связи с их должностным положением или в связи с исполнением ими служебных обязанностей, а также, что все выявленные случаи коррупции будут преданы гласности.</w:t>
            </w:r>
          </w:p>
          <w:p w:rsidR="006E6D2C" w:rsidRPr="00AB0FEC" w:rsidRDefault="00655372" w:rsidP="00C6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В</w:t>
            </w:r>
            <w:r w:rsidR="006E6D2C" w:rsidRPr="00AB0FEC">
              <w:rPr>
                <w:sz w:val="24"/>
                <w:szCs w:val="24"/>
              </w:rPr>
              <w:t xml:space="preserve"> 20</w:t>
            </w:r>
            <w:r w:rsidR="00490F97" w:rsidRPr="00AB0FEC">
              <w:rPr>
                <w:sz w:val="24"/>
                <w:szCs w:val="24"/>
              </w:rPr>
              <w:t>2</w:t>
            </w:r>
            <w:r w:rsidR="00C61CBF" w:rsidRPr="00AB0FEC">
              <w:rPr>
                <w:sz w:val="24"/>
                <w:szCs w:val="24"/>
              </w:rPr>
              <w:t>1</w:t>
            </w:r>
            <w:r w:rsidR="006E6D2C" w:rsidRPr="00AB0FEC">
              <w:rPr>
                <w:sz w:val="24"/>
                <w:szCs w:val="24"/>
              </w:rPr>
              <w:t xml:space="preserve"> году сообщений о получении, сдачи и оценки подарка, полученного в связи с протокольными мероприятиями, служебными командировками и другими официальными мероприятиями не поступало.</w:t>
            </w:r>
          </w:p>
        </w:tc>
      </w:tr>
      <w:tr w:rsidR="00A27948" w:rsidRPr="00AB0FEC" w:rsidTr="00A27948">
        <w:tc>
          <w:tcPr>
            <w:tcW w:w="781" w:type="dxa"/>
          </w:tcPr>
          <w:p w:rsidR="00A27948" w:rsidRPr="00AB0FEC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lastRenderedPageBreak/>
              <w:t>1.</w:t>
            </w:r>
            <w:r w:rsidR="00655372" w:rsidRPr="00AB0FEC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90F97" w:rsidRPr="00AB0FEC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Опубликование на официальном информационном сайте</w:t>
            </w:r>
          </w:p>
          <w:p w:rsidR="00A27948" w:rsidRPr="00AB0FEC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Правительства Кировской области и сайте министерства материалов, которые раскрывают содержание принимаемых мер по профилактике коррупционных правонарушений</w:t>
            </w:r>
          </w:p>
        </w:tc>
        <w:tc>
          <w:tcPr>
            <w:tcW w:w="7967" w:type="dxa"/>
          </w:tcPr>
          <w:p w:rsidR="007C1F60" w:rsidRPr="00AB0FEC" w:rsidRDefault="00655372" w:rsidP="00C61C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Информация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 н</w:t>
            </w:r>
            <w:r w:rsidRPr="00AB0FEC">
              <w:rPr>
                <w:sz w:val="24"/>
                <w:szCs w:val="24"/>
              </w:rPr>
              <w:t xml:space="preserve">а  официальном сайте министерства </w:t>
            </w:r>
            <w:r w:rsidR="00C61CBF" w:rsidRPr="00AB0FEC">
              <w:rPr>
                <w:sz w:val="24"/>
                <w:szCs w:val="24"/>
              </w:rPr>
              <w:t xml:space="preserve">строительства, </w:t>
            </w:r>
            <w:r w:rsidRPr="00AB0FEC">
              <w:rPr>
                <w:sz w:val="24"/>
                <w:szCs w:val="24"/>
              </w:rPr>
              <w:t>энергетики и жилищно-коммунального хозяйства Кировской области регулярно обновляется и дополняется. Р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азмещены федеральные 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 региональные нормативные правовые акты по вопросам противодействия коррупции, </w:t>
            </w:r>
            <w:r w:rsidR="00F84773" w:rsidRPr="00AB0FEC">
              <w:rPr>
                <w:sz w:val="24"/>
                <w:szCs w:val="24"/>
              </w:rPr>
              <w:t>своевременно актуализируется информация о принимаемых мерах</w:t>
            </w:r>
            <w:r w:rsidRPr="00AB0FEC">
              <w:rPr>
                <w:sz w:val="24"/>
                <w:szCs w:val="24"/>
              </w:rPr>
              <w:t xml:space="preserve"> </w:t>
            </w:r>
            <w:r w:rsidR="00F84773" w:rsidRPr="00AB0FEC">
              <w:rPr>
                <w:sz w:val="24"/>
                <w:szCs w:val="24"/>
              </w:rPr>
              <w:t>по профилактике коррупционных правонарушений.</w:t>
            </w:r>
          </w:p>
        </w:tc>
      </w:tr>
      <w:tr w:rsidR="00A27948" w:rsidRPr="00AB0FEC" w:rsidTr="00A27948">
        <w:tc>
          <w:tcPr>
            <w:tcW w:w="781" w:type="dxa"/>
          </w:tcPr>
          <w:p w:rsidR="00A27948" w:rsidRPr="00AB0FEC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C4D01" w:rsidRPr="00AB0FEC" w:rsidRDefault="00490F97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Обеспечение контроля за вы</w:t>
            </w:r>
            <w:r w:rsidR="00C61CBF" w:rsidRPr="00AB0FEC">
              <w:rPr>
                <w:color w:val="000000"/>
                <w:sz w:val="24"/>
                <w:szCs w:val="24"/>
              </w:rPr>
              <w:t>полнением государственными граж</w:t>
            </w:r>
            <w:r w:rsidRPr="00AB0FEC">
              <w:rPr>
                <w:color w:val="000000"/>
                <w:sz w:val="24"/>
                <w:szCs w:val="24"/>
              </w:rPr>
              <w:t>данскими служащими соблюдения запретов, ограничений и требований, установленных в целях противодействия коррупции</w:t>
            </w:r>
            <w:r w:rsidRPr="00AB0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7" w:type="dxa"/>
          </w:tcPr>
          <w:p w:rsidR="00A27948" w:rsidRPr="00AB0FEC" w:rsidRDefault="00A27948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948" w:rsidRPr="00AB0FEC" w:rsidTr="00A27948">
        <w:trPr>
          <w:trHeight w:val="135"/>
        </w:trPr>
        <w:tc>
          <w:tcPr>
            <w:tcW w:w="781" w:type="dxa"/>
          </w:tcPr>
          <w:p w:rsidR="00A27948" w:rsidRPr="00AB0FEC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A27948" w:rsidRPr="00AB0FEC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Обеспечение исполнения государственными гражданскими служащими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7967" w:type="dxa"/>
          </w:tcPr>
          <w:p w:rsidR="00DC4D01" w:rsidRPr="00AB0FEC" w:rsidRDefault="00C37785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При назначении на государственную должность Кировской области, должность государственной гражданской службы Кировской области лица ознакамливаются с памятками, содержащими ограничения и запреты, требования, установленные в целях противодействия коррупции. Указанные памятки включают в себя нормы Федерального закона </w:t>
            </w:r>
            <w:r w:rsidRPr="00AB0FEC">
              <w:rPr>
                <w:sz w:val="24"/>
                <w:szCs w:val="24"/>
              </w:rPr>
              <w:br/>
              <w:t xml:space="preserve">от 25.12.2008 № 273-ФЗ «О противодействии коррупции», от 27.07.2004 </w:t>
            </w:r>
            <w:r w:rsidRPr="00AB0FEC">
              <w:rPr>
                <w:sz w:val="24"/>
                <w:szCs w:val="24"/>
              </w:rPr>
              <w:br/>
              <w:t>№ 79-ФЗ «О государственной гражданской службе в Российской Федерации»</w:t>
            </w:r>
          </w:p>
        </w:tc>
      </w:tr>
      <w:tr w:rsidR="00E33F24" w:rsidRPr="00AB0FEC" w:rsidTr="00A27948">
        <w:trPr>
          <w:trHeight w:val="135"/>
        </w:trPr>
        <w:tc>
          <w:tcPr>
            <w:tcW w:w="781" w:type="dxa"/>
          </w:tcPr>
          <w:p w:rsidR="00E33F24" w:rsidRPr="00AB0FEC" w:rsidRDefault="00E33F24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E33F24" w:rsidRPr="00AB0FEC" w:rsidRDefault="00E33F24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Анализ поступивших обращений граждан и организаций на предмет наличия в них информации о фактах коррупции со стороны лиц, замещающих должности государственной гражданской службы Кировской области, работников подведомственных организаций и учреждений</w:t>
            </w:r>
          </w:p>
        </w:tc>
        <w:tc>
          <w:tcPr>
            <w:tcW w:w="7967" w:type="dxa"/>
          </w:tcPr>
          <w:p w:rsidR="00E33F24" w:rsidRPr="00AB0FEC" w:rsidRDefault="00E33F24" w:rsidP="00E33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При анализе поступивших в министерство строительства, энергетики и жилищно-коммунального хозяйства Кировской области обращений граждан и организаций в 2021 году возможных фактов совершения коррупционных правонарушений не выявлено</w:t>
            </w:r>
          </w:p>
        </w:tc>
      </w:tr>
      <w:tr w:rsidR="00E33F24" w:rsidRPr="00AB0FEC" w:rsidTr="00A27948">
        <w:trPr>
          <w:trHeight w:val="135"/>
        </w:trPr>
        <w:tc>
          <w:tcPr>
            <w:tcW w:w="781" w:type="dxa"/>
          </w:tcPr>
          <w:p w:rsidR="00E33F24" w:rsidRPr="00AB0FEC" w:rsidRDefault="00E33F24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:rsidR="00E33F24" w:rsidRPr="00AB0FEC" w:rsidRDefault="00E33F24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подведомственных организациях и учреждениях</w:t>
            </w:r>
          </w:p>
        </w:tc>
        <w:tc>
          <w:tcPr>
            <w:tcW w:w="7967" w:type="dxa"/>
          </w:tcPr>
          <w:p w:rsidR="00E33F24" w:rsidRPr="00AB0FEC" w:rsidRDefault="00E33F24" w:rsidP="00E33F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0FEC">
              <w:rPr>
                <w:rFonts w:eastAsia="Calibri"/>
                <w:sz w:val="24"/>
                <w:szCs w:val="24"/>
                <w:lang w:eastAsia="ru-RU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 осуществляется на постоянной основе. Аналогичная работа проводится  в подведомственных министерству учреждениях.</w:t>
            </w:r>
          </w:p>
          <w:p w:rsidR="00E33F24" w:rsidRPr="00AB0FEC" w:rsidRDefault="00E33F24" w:rsidP="00E33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Calibri"/>
                <w:color w:val="000000"/>
                <w:sz w:val="24"/>
                <w:szCs w:val="24"/>
              </w:rPr>
              <w:t>В отчетном периоде фактов аффилированности не выявлено</w:t>
            </w:r>
            <w:r w:rsidRPr="00AB0FEC">
              <w:rPr>
                <w:rFonts w:eastAsia="Calibri"/>
                <w:color w:val="000000"/>
                <w:szCs w:val="24"/>
              </w:rPr>
              <w:t>.</w:t>
            </w:r>
          </w:p>
        </w:tc>
      </w:tr>
      <w:tr w:rsidR="00E33F24" w:rsidRPr="00AB0FEC" w:rsidTr="00A27948">
        <w:trPr>
          <w:trHeight w:val="135"/>
        </w:trPr>
        <w:tc>
          <w:tcPr>
            <w:tcW w:w="781" w:type="dxa"/>
          </w:tcPr>
          <w:p w:rsidR="00E33F24" w:rsidRPr="00AB0FEC" w:rsidRDefault="00E33F24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2.4</w:t>
            </w:r>
          </w:p>
        </w:tc>
        <w:tc>
          <w:tcPr>
            <w:tcW w:w="6521" w:type="dxa"/>
          </w:tcPr>
          <w:p w:rsidR="00E33F24" w:rsidRPr="00AB0FEC" w:rsidRDefault="00E33F24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Обеспечение работы телефона доверия (горячей линии, электронной приемной)</w:t>
            </w:r>
          </w:p>
        </w:tc>
        <w:tc>
          <w:tcPr>
            <w:tcW w:w="7967" w:type="dxa"/>
          </w:tcPr>
          <w:p w:rsidR="00E33F24" w:rsidRPr="00AB0FEC" w:rsidRDefault="00E33F24" w:rsidP="00E33F2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На сайте министерства в разделе «Противодействие коррупции» рамещена информация о телефонах доверия (электронной приемной): </w:t>
            </w:r>
            <w:r w:rsidRPr="00AB0FEC">
              <w:rPr>
                <w:rFonts w:eastAsia="Times New Roman"/>
                <w:bCs/>
                <w:sz w:val="24"/>
                <w:szCs w:val="24"/>
                <w:lang w:eastAsia="ru-RU"/>
              </w:rPr>
              <w:t>Прокуратуры Кировской области, УФСБ России по Кировской области, УМВД России по Кировской области, Управление профилактики коррупционных и иных правонарушений администрации Губернатора и Правительства Кировской области, министерства.</w:t>
            </w:r>
          </w:p>
          <w:p w:rsidR="00E33F24" w:rsidRPr="00AB0FEC" w:rsidRDefault="00E33F24" w:rsidP="00E33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Обращений по вопросам коррупционных проявлений, поступивших 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br/>
              <w:t>по указанным каналам связи не поступало.</w:t>
            </w:r>
          </w:p>
        </w:tc>
      </w:tr>
      <w:tr w:rsidR="00E33F24" w:rsidRPr="00AB0FEC" w:rsidTr="00A27948">
        <w:trPr>
          <w:trHeight w:val="135"/>
        </w:trPr>
        <w:tc>
          <w:tcPr>
            <w:tcW w:w="781" w:type="dxa"/>
          </w:tcPr>
          <w:p w:rsidR="00E33F24" w:rsidRPr="00AB0FEC" w:rsidRDefault="00E33F24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E33F24" w:rsidRPr="00AB0FEC" w:rsidRDefault="00E33F24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Мониторинг участия государственных гражданских служащих в управлении коммерческими и некоммерческими организациями</w:t>
            </w:r>
          </w:p>
        </w:tc>
        <w:tc>
          <w:tcPr>
            <w:tcW w:w="7967" w:type="dxa"/>
          </w:tcPr>
          <w:p w:rsidR="00E33F24" w:rsidRPr="00AB0FEC" w:rsidRDefault="00E33F24" w:rsidP="00E33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>В отчетном периоде</w:t>
            </w:r>
            <w:r w:rsidRPr="00AB0FEC">
              <w:rPr>
                <w:rFonts w:eastAsia="Calibri"/>
                <w:sz w:val="24"/>
                <w:szCs w:val="24"/>
              </w:rPr>
              <w:t xml:space="preserve"> проведен мониторинг участия </w:t>
            </w:r>
            <w:r w:rsidR="0091424E" w:rsidRPr="00AB0FEC">
              <w:rPr>
                <w:rFonts w:eastAsia="Calibri"/>
                <w:sz w:val="24"/>
                <w:szCs w:val="24"/>
              </w:rPr>
              <w:t xml:space="preserve">государственных гражданских служащих министерства </w:t>
            </w:r>
            <w:r w:rsidRPr="00AB0FEC">
              <w:rPr>
                <w:rFonts w:eastAsia="Calibri"/>
                <w:sz w:val="24"/>
                <w:szCs w:val="24"/>
              </w:rPr>
              <w:t xml:space="preserve">в управлении коммерческими и некоммерческими организациями с использованием </w:t>
            </w:r>
            <w:r w:rsidRPr="00AB0FE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информации, содержащейся в федеральной базе данных ЕГРЮЛ и ЕГРИП,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 с </w:t>
            </w:r>
            <w:r w:rsidRPr="00AB0FEC">
              <w:rPr>
                <w:rFonts w:eastAsia="Calibri"/>
                <w:sz w:val="24"/>
                <w:szCs w:val="24"/>
              </w:rPr>
              <w:t xml:space="preserve">использование 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t>онлайн-сервисов «ЗА ЧЕСТНЫЙ БИЗНЕС», «</w:t>
            </w:r>
            <w:r w:rsidRPr="00AB0FEC">
              <w:rPr>
                <w:rFonts w:eastAsia="Times New Roman"/>
                <w:color w:val="000000"/>
                <w:sz w:val="24"/>
                <w:szCs w:val="24"/>
                <w:lang w:val="en-US"/>
              </w:rPr>
              <w:t>RusProfile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AB0FE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Государственных гражданских служащих министерства, участвующих в </w:t>
            </w:r>
            <w:r w:rsidRPr="00AB0FEC">
              <w:rPr>
                <w:rFonts w:eastAsia="Calibri"/>
                <w:sz w:val="24"/>
                <w:szCs w:val="24"/>
              </w:rPr>
              <w:t>управлении коммерческими и некоммерческими организациями, не выявлено.</w:t>
            </w:r>
          </w:p>
        </w:tc>
      </w:tr>
      <w:tr w:rsidR="0091424E" w:rsidRPr="00AB0FEC" w:rsidTr="00A27948">
        <w:trPr>
          <w:trHeight w:val="135"/>
        </w:trPr>
        <w:tc>
          <w:tcPr>
            <w:tcW w:w="781" w:type="dxa"/>
          </w:tcPr>
          <w:p w:rsidR="0091424E" w:rsidRPr="00AB0FEC" w:rsidRDefault="0091424E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2.6</w:t>
            </w:r>
          </w:p>
        </w:tc>
        <w:tc>
          <w:tcPr>
            <w:tcW w:w="6521" w:type="dxa"/>
          </w:tcPr>
          <w:p w:rsidR="0091424E" w:rsidRPr="00AB0FEC" w:rsidRDefault="0091424E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министерства и получателя бюджетных средств</w:t>
            </w:r>
          </w:p>
        </w:tc>
        <w:tc>
          <w:tcPr>
            <w:tcW w:w="7967" w:type="dxa"/>
          </w:tcPr>
          <w:p w:rsidR="0091424E" w:rsidRPr="00AB0FEC" w:rsidRDefault="0091424E" w:rsidP="00914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sz w:val="24"/>
                <w:szCs w:val="24"/>
                <w:lang w:eastAsia="ru-RU"/>
              </w:rPr>
              <w:t>Заключенные в 2021 году соглашения о предоставлении субсидии областного бюджета проанализированы на предмет аффилированности либо наличия иных коррупционных проявлений. Нарушений не выявлено</w:t>
            </w:r>
          </w:p>
        </w:tc>
      </w:tr>
      <w:tr w:rsidR="0091424E" w:rsidRPr="00AB0FEC" w:rsidTr="00A27948">
        <w:trPr>
          <w:trHeight w:val="135"/>
        </w:trPr>
        <w:tc>
          <w:tcPr>
            <w:tcW w:w="781" w:type="dxa"/>
          </w:tcPr>
          <w:p w:rsidR="0091424E" w:rsidRPr="00AB0FEC" w:rsidRDefault="0091424E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2.7</w:t>
            </w:r>
          </w:p>
        </w:tc>
        <w:tc>
          <w:tcPr>
            <w:tcW w:w="6521" w:type="dxa"/>
          </w:tcPr>
          <w:p w:rsidR="0091424E" w:rsidRPr="00AB0FEC" w:rsidRDefault="0091424E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реализацией требований федеральных законов от 03.12.2012 № 230-ФЗ «О контроле за соответствием расходов лиц, замещающих государственные должности,  и иных лиц их доходам», от 07.05.2013 № 79-ФЗ «О запрете отдельным категориям лиц открывать </w:t>
            </w:r>
            <w:r w:rsidRPr="00AB0FEC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B0FEC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7967" w:type="dxa"/>
          </w:tcPr>
          <w:p w:rsidR="0091424E" w:rsidRPr="00AB0FEC" w:rsidRDefault="0091424E" w:rsidP="00914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 анализе сведений о доходах, расходах, об имуществе и обязательствах имущественного характера случаев несоблюдения государственными гражданскими служащими запретов, ограничений, требований, установленных в целях противодействия коррупции в 2021 году не выявлено</w:t>
            </w:r>
          </w:p>
        </w:tc>
      </w:tr>
      <w:tr w:rsidR="007250EC" w:rsidRPr="00AB0FEC" w:rsidTr="00A27948">
        <w:trPr>
          <w:trHeight w:val="135"/>
        </w:trPr>
        <w:tc>
          <w:tcPr>
            <w:tcW w:w="781" w:type="dxa"/>
          </w:tcPr>
          <w:p w:rsidR="007250EC" w:rsidRPr="00AB0FEC" w:rsidRDefault="007250EC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6521" w:type="dxa"/>
          </w:tcPr>
          <w:p w:rsidR="007250EC" w:rsidRPr="00AB0FEC" w:rsidRDefault="007250EC" w:rsidP="007250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" w:right="10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анализа соблюдения запретов, ограничений и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7250EC" w:rsidRPr="00AB0FEC" w:rsidRDefault="007250EC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250EC" w:rsidRPr="00AB0FEC" w:rsidRDefault="007250EC" w:rsidP="007250EC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>В отчетном периоде уведомлений государственных гражданских служащих о выполнении иной оплачиваемой деятельности и обращений в целях склонения к совершению коррупционных правонарушений не поступало.</w:t>
            </w:r>
          </w:p>
          <w:p w:rsidR="007250EC" w:rsidRPr="00AB0FEC" w:rsidRDefault="007250EC" w:rsidP="007250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0FEC">
              <w:rPr>
                <w:rFonts w:eastAsia="Times New Roman"/>
                <w:sz w:val="24"/>
                <w:szCs w:val="24"/>
                <w:lang w:eastAsia="ru-RU"/>
              </w:rPr>
              <w:t>Оснований для проведения проверок соблюдения запретов, ограничений, обязанностей и требований, установленных в целях противодействия коррупции, не было.</w:t>
            </w:r>
          </w:p>
          <w:p w:rsidR="007250EC" w:rsidRPr="00AB0FEC" w:rsidRDefault="007250EC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50EC" w:rsidRPr="00AB0FEC" w:rsidTr="00A27948">
        <w:trPr>
          <w:trHeight w:val="135"/>
        </w:trPr>
        <w:tc>
          <w:tcPr>
            <w:tcW w:w="781" w:type="dxa"/>
          </w:tcPr>
          <w:p w:rsidR="007250EC" w:rsidRPr="00AB0FEC" w:rsidRDefault="007250EC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2.9</w:t>
            </w:r>
          </w:p>
        </w:tc>
        <w:tc>
          <w:tcPr>
            <w:tcW w:w="6521" w:type="dxa"/>
          </w:tcPr>
          <w:p w:rsidR="007250EC" w:rsidRPr="00AB0FEC" w:rsidRDefault="007250EC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Осуществление в соответствии с нормативными правовыми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актами Российской Федерации и Кировской области проверки по каждому случаю несоблюдения государственными гражданскими служащими ограничений запретов и неисполнения ими обязанностей, установленных в целях 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7967" w:type="dxa"/>
          </w:tcPr>
          <w:p w:rsidR="007250EC" w:rsidRPr="00AB0FEC" w:rsidRDefault="007250EC" w:rsidP="007250EC">
            <w:pPr>
              <w:jc w:val="both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 xml:space="preserve">Осуществляется </w:t>
            </w:r>
            <w:r w:rsidR="008B0DAE" w:rsidRPr="00AB0FEC">
              <w:rPr>
                <w:rFonts w:eastAsia="Calibri"/>
                <w:sz w:val="24"/>
                <w:szCs w:val="24"/>
              </w:rPr>
              <w:t xml:space="preserve">постоянный </w:t>
            </w:r>
            <w:r w:rsidRPr="00AB0FEC">
              <w:rPr>
                <w:rFonts w:eastAsia="Calibri"/>
                <w:sz w:val="24"/>
                <w:szCs w:val="24"/>
              </w:rPr>
              <w:t>контроль за соблюдением гражданскими служащими обязанности соблюдения запретов, ограничений, в том числе касающихся получения подарков.</w:t>
            </w:r>
          </w:p>
          <w:p w:rsidR="007250EC" w:rsidRPr="00AB0FEC" w:rsidRDefault="007250EC" w:rsidP="007250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 xml:space="preserve">В отчетном периоде сообщений от государственных гражданских служащих министерства о получении подарка в связи </w:t>
            </w:r>
            <w:r w:rsidRPr="00AB0FEC">
              <w:rPr>
                <w:rFonts w:eastAsia="Calibri"/>
                <w:sz w:val="24"/>
                <w:szCs w:val="24"/>
                <w:lang w:eastAsia="ru-RU"/>
              </w:rPr>
              <w:t>с исполнением ими служебных обязанностей не поступало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Обеспечение выполнения требований законодательства</w:t>
            </w:r>
            <w:r w:rsidRPr="00AB0FEC">
              <w:rPr>
                <w:sz w:val="24"/>
                <w:szCs w:val="24"/>
              </w:rPr>
              <w:t xml:space="preserve"> </w:t>
            </w:r>
            <w:r w:rsidRPr="00AB0FEC">
              <w:rPr>
                <w:color w:val="000000"/>
                <w:sz w:val="24"/>
                <w:szCs w:val="24"/>
              </w:rPr>
              <w:t>о предотвращения и урегулировании конфликта интересов</w:t>
            </w:r>
            <w:r w:rsidRPr="00AB0FEC">
              <w:rPr>
                <w:sz w:val="24"/>
                <w:szCs w:val="24"/>
              </w:rPr>
              <w:t xml:space="preserve"> </w:t>
            </w:r>
            <w:r w:rsidRPr="00AB0FEC">
              <w:rPr>
                <w:color w:val="000000"/>
                <w:sz w:val="24"/>
                <w:szCs w:val="24"/>
              </w:rPr>
              <w:t>государственными гражданскими служащими</w:t>
            </w:r>
          </w:p>
        </w:tc>
        <w:tc>
          <w:tcPr>
            <w:tcW w:w="7967" w:type="dxa"/>
          </w:tcPr>
          <w:p w:rsidR="006949FF" w:rsidRPr="00AB0FEC" w:rsidRDefault="006949FF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6949FF" w:rsidRPr="00AB0FEC" w:rsidRDefault="006949FF" w:rsidP="006949FF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Проведение работы по выявлению случаев несоблюдения государственными гражданскими служащими требовании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7967" w:type="dxa"/>
            <w:vMerge w:val="restart"/>
          </w:tcPr>
          <w:p w:rsidR="006949FF" w:rsidRPr="00AB0FEC" w:rsidRDefault="006949FF" w:rsidP="006949FF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>В отчетном периоде уведомлений государственных гражданских служащих о выполнении иной оплачиваемой деятельности и обращений в целях склонения к совершению коррупционных правонарушений не поступало.</w:t>
            </w:r>
          </w:p>
          <w:p w:rsidR="006949FF" w:rsidRPr="00AB0FEC" w:rsidRDefault="006949FF" w:rsidP="006949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0FEC">
              <w:rPr>
                <w:rFonts w:eastAsia="Times New Roman"/>
                <w:sz w:val="24"/>
                <w:szCs w:val="24"/>
                <w:lang w:eastAsia="ru-RU"/>
              </w:rPr>
              <w:t>Оснований для проведения проверок соблюдения запретов, ограничений, обязанностей и требований, установленных в целях противодействия коррупции, не было.</w:t>
            </w:r>
          </w:p>
          <w:p w:rsidR="006949FF" w:rsidRPr="00AB0FEC" w:rsidRDefault="006949FF" w:rsidP="00D070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    предотвращению и (или) урегулированию конфликта интересов</w:t>
            </w:r>
          </w:p>
        </w:tc>
        <w:tc>
          <w:tcPr>
            <w:tcW w:w="7967" w:type="dxa"/>
            <w:vMerge/>
          </w:tcPr>
          <w:p w:rsidR="006949FF" w:rsidRPr="00AB0FEC" w:rsidRDefault="006949FF" w:rsidP="007F41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 xml:space="preserve">Обеспечение организации работы комиссии министерства </w:t>
            </w:r>
            <w:r w:rsidRPr="00AB0FEC">
              <w:rPr>
                <w:sz w:val="24"/>
                <w:szCs w:val="24"/>
              </w:rPr>
              <w:t>строительства,</w:t>
            </w:r>
            <w:r w:rsidRPr="00AB0FEC">
              <w:rPr>
                <w:color w:val="000000"/>
                <w:sz w:val="24"/>
                <w:szCs w:val="24"/>
              </w:rPr>
              <w:t xml:space="preserve"> энергетики и жилищно-коммунального хозяйства Кировской области по соблюдению требований к служебному поведению государственных гражданских служащих и урегулированию конфликта интересов </w:t>
            </w:r>
          </w:p>
        </w:tc>
        <w:tc>
          <w:tcPr>
            <w:tcW w:w="7967" w:type="dxa"/>
          </w:tcPr>
          <w:p w:rsidR="006949FF" w:rsidRPr="00AB0FEC" w:rsidRDefault="006949FF" w:rsidP="006949FF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 отчетном периоде проведено 2 заседания комиссии по 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t>соблюдению требований к служебному поведению государственных гражданских служащих и урегулированию конфликта интересов. На комиссии были рассмотрены следующие вопросы:</w:t>
            </w:r>
          </w:p>
          <w:p w:rsidR="006949FF" w:rsidRPr="00AB0FEC" w:rsidRDefault="006949FF" w:rsidP="006949FF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>- обращение о даче согласия на замещение должности в организации на условиях трудового договора гражданина, ранее замещавшего должность в министерстве;</w:t>
            </w:r>
          </w:p>
          <w:p w:rsidR="006949FF" w:rsidRPr="00AB0FEC" w:rsidRDefault="006949FF" w:rsidP="006949FF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>- заявление государственного гражданского служащего о невозможности представить сведения о доходах расходах, об имуществе и обзательствах имущественного характера своего несовершеннолетнего ребенка;</w:t>
            </w:r>
          </w:p>
          <w:p w:rsidR="006949FF" w:rsidRPr="00AB0FEC" w:rsidRDefault="006949FF" w:rsidP="0069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AB0FEC">
              <w:rPr>
                <w:rFonts w:eastAsia="Times New Roman"/>
                <w:sz w:val="24"/>
                <w:lang w:eastAsia="ru-RU"/>
              </w:rPr>
              <w:t>обращение государственного гражданского служащего, планирующего увольнение с государственной гражданской службы, о даче согласия на замещение должности на условиях трудового договора в организации.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Организация работы по предупреждению коррупции</w:t>
            </w:r>
          </w:p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в учреждениях, подведомственных министерству строительства, энергетики и жилищно-коммунального хозяйства Кировской области</w:t>
            </w:r>
          </w:p>
        </w:tc>
        <w:tc>
          <w:tcPr>
            <w:tcW w:w="7967" w:type="dxa"/>
          </w:tcPr>
          <w:p w:rsidR="00F315B1" w:rsidRPr="00AB0FEC" w:rsidRDefault="00F315B1" w:rsidP="00F31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0FEC">
              <w:rPr>
                <w:rFonts w:eastAsia="Times New Roman"/>
                <w:sz w:val="24"/>
                <w:szCs w:val="24"/>
                <w:lang w:eastAsia="ru-RU"/>
              </w:rPr>
              <w:t>В подведомственных министерству учреждениях в отчетном периоде было проведено 18 мероприятий антикоррупционной направленности</w:t>
            </w:r>
          </w:p>
          <w:p w:rsidR="006949FF" w:rsidRPr="00AB0FEC" w:rsidRDefault="006949FF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67" w:type="dxa"/>
          </w:tcPr>
          <w:p w:rsidR="006949FF" w:rsidRPr="00AB0FEC" w:rsidRDefault="006949FF" w:rsidP="006949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49FF" w:rsidRPr="00AB0FEC" w:rsidRDefault="006949FF" w:rsidP="0069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315B1" w:rsidRPr="00AB0FEC" w:rsidTr="00A27948">
        <w:trPr>
          <w:trHeight w:val="135"/>
        </w:trPr>
        <w:tc>
          <w:tcPr>
            <w:tcW w:w="781" w:type="dxa"/>
          </w:tcPr>
          <w:p w:rsidR="00F315B1" w:rsidRPr="00AB0FEC" w:rsidRDefault="00F315B1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21" w:type="dxa"/>
          </w:tcPr>
          <w:p w:rsidR="00F315B1" w:rsidRPr="00AB0FEC" w:rsidRDefault="00F315B1" w:rsidP="0069453C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Организация ознакомления с памяткой об ограничениях, запретах, требованиях к служебному поведению и предупреждении коррупционных правонарушений, связанных с прохождением государственной гражданской службы </w:t>
            </w:r>
          </w:p>
          <w:p w:rsidR="00F315B1" w:rsidRPr="00AB0FEC" w:rsidRDefault="00F315B1" w:rsidP="0069453C">
            <w:pPr>
              <w:ind w:left="26" w:right="102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F315B1" w:rsidRPr="00AB0FEC" w:rsidRDefault="00F315B1" w:rsidP="00694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С гражданскими служащими на постоянной основе проводится разъяснительная работа по вопросам соблюдения законодательства о противодействии коррупции. В целях оказания консультативной помощи на официальном интернет-сайте министерства создан раздел «Противодействие коррупции», который поддерживается в актуальном состоянии.</w:t>
            </w:r>
          </w:p>
          <w:p w:rsidR="00F315B1" w:rsidRPr="00AB0FEC" w:rsidRDefault="00F315B1" w:rsidP="00694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 Памятки и методические рекомендации приведены в соответствие </w:t>
            </w:r>
            <w:r w:rsidRPr="00AB0FEC">
              <w:rPr>
                <w:sz w:val="24"/>
                <w:szCs w:val="24"/>
              </w:rPr>
              <w:br/>
              <w:t>с действующим федеральным и региональным законодательством.</w:t>
            </w:r>
          </w:p>
        </w:tc>
      </w:tr>
      <w:tr w:rsidR="00F315B1" w:rsidRPr="00AB0FEC" w:rsidTr="00A27948">
        <w:trPr>
          <w:trHeight w:val="135"/>
        </w:trPr>
        <w:tc>
          <w:tcPr>
            <w:tcW w:w="781" w:type="dxa"/>
          </w:tcPr>
          <w:p w:rsidR="00F315B1" w:rsidRPr="00AB0FEC" w:rsidRDefault="00F315B1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21" w:type="dxa"/>
          </w:tcPr>
          <w:p w:rsidR="00F315B1" w:rsidRPr="00AB0FEC" w:rsidRDefault="00F315B1" w:rsidP="0069453C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Проведение мероприятий, направленных на информирование государственных гражданских служащих о необходимости соблюдения запретов, ограничений и требований, установленных в целях противодействия коррупции</w:t>
            </w:r>
          </w:p>
          <w:p w:rsidR="00F315B1" w:rsidRPr="00AB0FEC" w:rsidRDefault="00F315B1" w:rsidP="0069453C">
            <w:pPr>
              <w:ind w:left="26" w:right="102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F315B1" w:rsidRPr="00AB0FEC" w:rsidRDefault="00F315B1" w:rsidP="00F315B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0FEC">
              <w:rPr>
                <w:sz w:val="24"/>
                <w:szCs w:val="24"/>
              </w:rPr>
              <w:t xml:space="preserve">Государственные гражданские служащие регулярно принимают участие в 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 семинарах-совещаниях по вопросам заполнения справок о доходах, расходах, об имуществе и обязательствах имущественного характера, и соблюдения запретов и ограничений лицами, замещающими государственные должности Кировской области, государственными гражданскими служащими, проводимых Администрацией Губернатора и Правительства Кировской области. </w:t>
            </w:r>
          </w:p>
        </w:tc>
      </w:tr>
      <w:tr w:rsidR="00F315B1" w:rsidRPr="00AB0FEC" w:rsidTr="00A27948">
        <w:trPr>
          <w:trHeight w:val="135"/>
        </w:trPr>
        <w:tc>
          <w:tcPr>
            <w:tcW w:w="781" w:type="dxa"/>
          </w:tcPr>
          <w:p w:rsidR="00F315B1" w:rsidRPr="00AB0FEC" w:rsidRDefault="00F315B1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6521" w:type="dxa"/>
          </w:tcPr>
          <w:p w:rsidR="00F315B1" w:rsidRPr="00AB0FEC" w:rsidRDefault="00F315B1" w:rsidP="0069453C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Ознакомление при приеме граждан на государственную гражданскую службу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67" w:type="dxa"/>
          </w:tcPr>
          <w:p w:rsidR="00F315B1" w:rsidRPr="00AB0FEC" w:rsidRDefault="00F315B1" w:rsidP="00694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Граждане, принимаемые на государственную гражданскую службу Кировской области, знакомятся с памяткой об ограничениях, запретах </w:t>
            </w:r>
            <w:r w:rsidRPr="00AB0FEC">
              <w:rPr>
                <w:sz w:val="24"/>
                <w:szCs w:val="24"/>
              </w:rPr>
              <w:br/>
              <w:t xml:space="preserve">и обязанностях лиц, замещающих должности государственной гражданской службы Кировской области. </w:t>
            </w:r>
          </w:p>
          <w:p w:rsidR="00F315B1" w:rsidRPr="00AB0FEC" w:rsidRDefault="00F315B1" w:rsidP="00694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Проведение анонимного тестирования государственных гражданских служащих с целью выявления остаточных знаний действующего антикоррупционного законодательства</w:t>
            </w:r>
          </w:p>
          <w:p w:rsidR="006949FF" w:rsidRPr="00AB0FEC" w:rsidRDefault="006949FF" w:rsidP="0069453C">
            <w:pPr>
              <w:ind w:left="26" w:right="102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6949FF" w:rsidRPr="00AB0FEC" w:rsidRDefault="00F315B1" w:rsidP="002D4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 xml:space="preserve">В ноябре 2021 г. проведено анонимное тестирование государственных гражданских служащих министерства. В тестировании приняли участие 65 сотрудников министерства. Результаты тестирования показали высокий уровень остаточных знаний (количество правильно выполненных заданий во всех тестах </w:t>
            </w:r>
            <w:r w:rsidR="002D420C" w:rsidRPr="00AB0FEC">
              <w:rPr>
                <w:rFonts w:eastAsia="Calibri"/>
                <w:sz w:val="24"/>
                <w:szCs w:val="24"/>
              </w:rPr>
              <w:t>более</w:t>
            </w:r>
            <w:r w:rsidRPr="00AB0FEC">
              <w:rPr>
                <w:rFonts w:eastAsia="Calibri"/>
                <w:sz w:val="24"/>
                <w:szCs w:val="24"/>
              </w:rPr>
              <w:t xml:space="preserve"> 90%)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  <w:p w:rsidR="006949FF" w:rsidRPr="00AB0FEC" w:rsidRDefault="006949FF" w:rsidP="0069453C">
            <w:pPr>
              <w:ind w:left="26" w:right="102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6949FF" w:rsidRPr="00AB0FEC" w:rsidRDefault="00C65723" w:rsidP="00C6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В министерстве регулярно проводится мониторинг принятых нормативных правовых актов в сфере противодействия коррупции. Государственные гражданские служащие своевременно ознакамливаются с принимаемыми нормативными правовыми актами в сфере противодействия коррупции.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Консультирование государственных гражданских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7967" w:type="dxa"/>
          </w:tcPr>
          <w:p w:rsidR="00C65723" w:rsidRPr="00AB0FEC" w:rsidRDefault="00C65723" w:rsidP="00C6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 xml:space="preserve">Консультирование государственных гражданских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</w:t>
            </w:r>
            <w:r w:rsidRPr="00AB0FEC">
              <w:rPr>
                <w:rFonts w:eastAsia="Calibri"/>
                <w:sz w:val="24"/>
                <w:szCs w:val="24"/>
              </w:rPr>
              <w:br/>
              <w:t>и противодействия коррупции осуществляет начальник отдела организационной, кадровой работы и бухгалтерского учета. Направляются актуальные редакции соответствующих методических рекомендаций.</w:t>
            </w:r>
          </w:p>
          <w:p w:rsidR="006949FF" w:rsidRPr="00AB0FEC" w:rsidRDefault="00C65723" w:rsidP="00C6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На официальном информационном сайте Правительства Кировской области  и министерства строительства, энергетики и жилищно-коммунального хозяйства Кировской области размещены методические материалы по вопросам противодействия коррупции.</w:t>
            </w:r>
          </w:p>
        </w:tc>
      </w:tr>
      <w:tr w:rsidR="00BC071D" w:rsidRPr="00AB0FEC" w:rsidTr="00A27948">
        <w:trPr>
          <w:trHeight w:val="135"/>
        </w:trPr>
        <w:tc>
          <w:tcPr>
            <w:tcW w:w="781" w:type="dxa"/>
          </w:tcPr>
          <w:p w:rsidR="00BC071D" w:rsidRPr="00AB0FEC" w:rsidRDefault="00BC071D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6521" w:type="dxa"/>
          </w:tcPr>
          <w:p w:rsidR="00BC071D" w:rsidRPr="00AB0FEC" w:rsidRDefault="00BC071D" w:rsidP="00BC071D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Размещение на официальном информационном сайте Правительства Кировской области в информационно-телекоммуникационной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7967" w:type="dxa"/>
          </w:tcPr>
          <w:p w:rsidR="00BC071D" w:rsidRPr="00AB0FEC" w:rsidRDefault="00BC071D" w:rsidP="00BC07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Информация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 н</w:t>
            </w:r>
            <w:r w:rsidRPr="00AB0FEC">
              <w:rPr>
                <w:sz w:val="24"/>
                <w:szCs w:val="24"/>
              </w:rPr>
              <w:t>а официальном информационном сайте Правительства Кировской области на странице министерства</w:t>
            </w:r>
            <w:r w:rsidRPr="00AB0FEC">
              <w:rPr>
                <w:sz w:val="24"/>
                <w:szCs w:val="24"/>
                <w:u w:val="single"/>
              </w:rPr>
              <w:t>,</w:t>
            </w:r>
            <w:r w:rsidRPr="00AB0FEC">
              <w:rPr>
                <w:sz w:val="24"/>
                <w:szCs w:val="24"/>
              </w:rPr>
              <w:t xml:space="preserve"> а также на официальном сайте министерства в разделе «Противодействие коррупции» обновляется и дополняется. Р</w:t>
            </w:r>
            <w:r w:rsidRPr="00AB0FEC">
              <w:rPr>
                <w:rFonts w:eastAsia="Times New Roman"/>
                <w:sz w:val="24"/>
                <w:szCs w:val="24"/>
                <w:lang w:eastAsia="ru-RU"/>
              </w:rPr>
              <w:t xml:space="preserve">азмещены федеральные и региональные нормативные правовые акты по вопросам противодействия коррупции, </w:t>
            </w:r>
            <w:r w:rsidRPr="00AB0FEC">
              <w:rPr>
                <w:sz w:val="24"/>
                <w:szCs w:val="24"/>
              </w:rPr>
              <w:t>своевременно актуализируется информация о принимаемых мерах по профилактике коррупционных правонарушений.</w:t>
            </w:r>
          </w:p>
        </w:tc>
      </w:tr>
      <w:tr w:rsidR="00BC071D" w:rsidRPr="00AB0FEC" w:rsidTr="00A27948">
        <w:trPr>
          <w:trHeight w:val="135"/>
        </w:trPr>
        <w:tc>
          <w:tcPr>
            <w:tcW w:w="781" w:type="dxa"/>
          </w:tcPr>
          <w:p w:rsidR="00BC071D" w:rsidRPr="00AB0FEC" w:rsidRDefault="00BC071D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6521" w:type="dxa"/>
          </w:tcPr>
          <w:p w:rsidR="00BC071D" w:rsidRPr="00AB0FEC" w:rsidRDefault="00BC071D" w:rsidP="0069453C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Проведение разъяснительной работы о необходимости соблюдения Указа Губернатора Кировской области от 17.02.2016 № 43 «Об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7967" w:type="dxa"/>
          </w:tcPr>
          <w:p w:rsidR="00BC071D" w:rsidRPr="00AB0FEC" w:rsidRDefault="00BC071D" w:rsidP="00311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 xml:space="preserve">При назначении на должности государственной гражданской службы Кировской области граждане знакомятся под подпись с памятками об ограничениях, запретах и обязанностях, установленных законодательством для данных категорий лиц. Памятки включают в себя понятие конфликта интересов и порядок предотвращения конфликта интересов (статьи 10 - 11 Федерального закона от 25.12.2008 № 273-ФЗ «О противодействии коррупции»); информацию об урегулировании конфликта интересов на государственной гражданской службе (статья 19 Федерального закона от 27.07.2004 № 79-ФЗ «О государственной гражданской службе Российской Федерации»). </w:t>
            </w:r>
          </w:p>
        </w:tc>
      </w:tr>
      <w:tr w:rsidR="00BC071D" w:rsidRPr="00AB0FEC" w:rsidTr="00A27948">
        <w:trPr>
          <w:trHeight w:val="135"/>
        </w:trPr>
        <w:tc>
          <w:tcPr>
            <w:tcW w:w="781" w:type="dxa"/>
          </w:tcPr>
          <w:p w:rsidR="00BC071D" w:rsidRPr="00AB0FEC" w:rsidRDefault="00BC071D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6521" w:type="dxa"/>
          </w:tcPr>
          <w:p w:rsidR="00BC071D" w:rsidRPr="00AB0FEC" w:rsidRDefault="00BC071D" w:rsidP="00BC071D">
            <w:pPr>
              <w:ind w:left="26" w:right="102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Обновление материалов, размещенных на стенде по профилактике коррупции</w:t>
            </w:r>
          </w:p>
        </w:tc>
        <w:tc>
          <w:tcPr>
            <w:tcW w:w="7967" w:type="dxa"/>
          </w:tcPr>
          <w:p w:rsidR="00BC071D" w:rsidRPr="00AB0FEC" w:rsidRDefault="00BC071D" w:rsidP="00311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Регулярно проводится обновление материалов, размещенных на стенде по профилактике коррупции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7967" w:type="dxa"/>
          </w:tcPr>
          <w:p w:rsidR="006949FF" w:rsidRPr="00AB0FEC" w:rsidRDefault="00BC071D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>05.02.2021 руководители министерства приняли участие в совещании по вопросу заполнения справок о доходах, расходах, об имуществе и обязательствах имущественного характера с участием начальника отдела по надзору за исполнением законодательства о противодействии коррупции прокуратуры Кировской области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6</w:t>
            </w:r>
          </w:p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Организация обучения государственных гражданских служащих, в том числе по вопросам противодействия коррупции</w:t>
            </w:r>
          </w:p>
        </w:tc>
        <w:tc>
          <w:tcPr>
            <w:tcW w:w="7967" w:type="dxa"/>
          </w:tcPr>
          <w:p w:rsidR="006949FF" w:rsidRPr="00AB0FEC" w:rsidRDefault="006949FF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Организация участия г</w:t>
            </w:r>
            <w:r w:rsidRPr="00AB0FEC">
              <w:rPr>
                <w:rFonts w:eastAsia="Calibri"/>
                <w:color w:val="000000"/>
                <w:sz w:val="24"/>
                <w:szCs w:val="24"/>
              </w:rPr>
              <w:t>осударственных гражданских служащих</w:t>
            </w:r>
            <w:r w:rsidRPr="00AB0FEC">
              <w:rPr>
                <w:rFonts w:eastAsia="Calibri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67" w:type="dxa"/>
          </w:tcPr>
          <w:p w:rsidR="006949FF" w:rsidRPr="00AB0FEC" w:rsidRDefault="00BC071D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>08.02.2021 сотрудник, ответственный за проведение антикоррупционных мероприятий, принял участие в совещании по вопросу заполнения справок о доходах, расходах, об имуществе и обязательствах имущественного характера с участием начальника отдела по надзору за исполнением законодательства о противодействии коррупции прокуратуры Кировской области. Информация доведена до сотрудников министерства.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Организация повышения квалификации государственных гражданских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7967" w:type="dxa"/>
          </w:tcPr>
          <w:p w:rsidR="006949FF" w:rsidRPr="00AB0FEC" w:rsidRDefault="00BC071D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Сотрудник, </w:t>
            </w:r>
            <w:r w:rsidRPr="00AB0FEC">
              <w:rPr>
                <w:rFonts w:eastAsia="Calibri"/>
                <w:color w:val="000000"/>
                <w:sz w:val="24"/>
                <w:szCs w:val="24"/>
              </w:rPr>
              <w:t>в должностные обязанности которого входит участие в противодействии коррупции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, прошел обучение в </w:t>
            </w:r>
            <w:r w:rsidRPr="00AB0FEC">
              <w:rPr>
                <w:rFonts w:eastAsia="Times New Roman"/>
                <w:bCs/>
                <w:color w:val="000000"/>
                <w:sz w:val="24"/>
                <w:szCs w:val="24"/>
              </w:rPr>
              <w:t>АНО ДПО  «Научно-образовательный центр «ОПОРА» по дополнительной профессиональной программе «Государственная политика в области противодействия коррупции»  с 11.10.2021 по 13.10.2021.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Обучение государственных гражданских служащих, впервые поступивших на государственную службу для замещения должностей, включенных в перечни должностей, установленные нормативно-правовым актом, по образовательным программам в области противодействия коррупции.</w:t>
            </w:r>
          </w:p>
        </w:tc>
        <w:tc>
          <w:tcPr>
            <w:tcW w:w="7967" w:type="dxa"/>
          </w:tcPr>
          <w:p w:rsidR="006949FF" w:rsidRPr="00AB0FEC" w:rsidRDefault="00BC071D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Обучение сотрудников министерства, </w:t>
            </w:r>
            <w:r w:rsidRPr="00AB0FEC">
              <w:rPr>
                <w:rFonts w:eastAsia="Calibri"/>
                <w:sz w:val="24"/>
                <w:szCs w:val="24"/>
              </w:rPr>
              <w:t>впервые поступивших на государственную гражданскую службу Кировской области, запланировано в 1 полугодии 2022 года</w:t>
            </w:r>
            <w:r w:rsidRPr="00AB0FE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BC071D" w:rsidRPr="00AB0FEC" w:rsidTr="00A27948">
        <w:trPr>
          <w:trHeight w:val="135"/>
        </w:trPr>
        <w:tc>
          <w:tcPr>
            <w:tcW w:w="781" w:type="dxa"/>
          </w:tcPr>
          <w:p w:rsidR="00BC071D" w:rsidRPr="00AB0FEC" w:rsidRDefault="00BC071D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6521" w:type="dxa"/>
          </w:tcPr>
          <w:p w:rsidR="00BC071D" w:rsidRPr="00AB0FEC" w:rsidRDefault="00BC071D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Организация участия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67" w:type="dxa"/>
          </w:tcPr>
          <w:p w:rsidR="00BC071D" w:rsidRPr="00AB0FEC" w:rsidRDefault="00BC071D" w:rsidP="00311D8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В отчетном периоде сотрудник, в должностные обязанности которого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не участвовал. При проведении подобных мероприятий необходимость в них участия вышеобозначенного сотрудника будет учтена.</w:t>
            </w:r>
          </w:p>
          <w:p w:rsidR="00BC071D" w:rsidRPr="00AB0FEC" w:rsidRDefault="00BC071D" w:rsidP="00311D87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1D" w:rsidRPr="00AB0FEC" w:rsidTr="00A27948">
        <w:trPr>
          <w:trHeight w:val="135"/>
        </w:trPr>
        <w:tc>
          <w:tcPr>
            <w:tcW w:w="781" w:type="dxa"/>
          </w:tcPr>
          <w:p w:rsidR="00BC071D" w:rsidRPr="00AB0FEC" w:rsidRDefault="00BC071D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6521" w:type="dxa"/>
          </w:tcPr>
          <w:p w:rsidR="00BC071D" w:rsidRPr="00AB0FEC" w:rsidRDefault="00BC071D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Организация повышения квалификации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7967" w:type="dxa"/>
          </w:tcPr>
          <w:p w:rsidR="00BC071D" w:rsidRPr="00AB0FEC" w:rsidRDefault="00BC071D" w:rsidP="00311D8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0FEC">
              <w:rPr>
                <w:sz w:val="24"/>
                <w:szCs w:val="24"/>
              </w:rPr>
              <w:t>Повышение квалификации гражданского служащего, в должностные обязанности которого входит участие в проведении закупок товаров, работ, услуг для обеспечения государственных и муниципальных нужд, запланировано в 2023 году.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7967" w:type="dxa"/>
          </w:tcPr>
          <w:p w:rsidR="006949FF" w:rsidRPr="00AB0FEC" w:rsidRDefault="00BC071D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Times New Roman"/>
                <w:color w:val="000000"/>
                <w:sz w:val="24"/>
                <w:szCs w:val="24"/>
              </w:rPr>
              <w:t xml:space="preserve">23 проекта нормативных правовых акта, подготовленных сотрудниками министерства, прошли антикоррупционную экспертизу в отчетном периоде. </w:t>
            </w:r>
            <w:r w:rsidRPr="00AB0F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Нормативные правовые акты, в которых выявлены коррупциогенные факторы, отсутствуют.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949FF" w:rsidRPr="00AB0FEC" w:rsidRDefault="006949FF" w:rsidP="00BC071D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</w:t>
            </w:r>
            <w:r w:rsidR="00BC071D" w:rsidRPr="00AB0FEC">
              <w:rPr>
                <w:color w:val="000000"/>
                <w:sz w:val="24"/>
                <w:szCs w:val="24"/>
              </w:rPr>
              <w:t xml:space="preserve"> </w:t>
            </w:r>
            <w:r w:rsidRPr="00AB0FEC">
              <w:rPr>
                <w:color w:val="000000"/>
                <w:sz w:val="24"/>
                <w:szCs w:val="24"/>
              </w:rPr>
              <w:t>вопросам организации противодействия коррупции</w:t>
            </w:r>
          </w:p>
        </w:tc>
        <w:tc>
          <w:tcPr>
            <w:tcW w:w="7967" w:type="dxa"/>
          </w:tcPr>
          <w:p w:rsidR="00BC071D" w:rsidRPr="00BC071D" w:rsidRDefault="00BC071D" w:rsidP="00BC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C071D">
              <w:rPr>
                <w:rFonts w:eastAsia="Calibri"/>
                <w:sz w:val="24"/>
                <w:szCs w:val="24"/>
              </w:rPr>
              <w:t>Получение информации из УФНС России по Кировской области для провеки 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 государственными гражданскими служащими Кировской области.</w:t>
            </w:r>
          </w:p>
          <w:p w:rsidR="006949FF" w:rsidRPr="00AB0FEC" w:rsidRDefault="00BC071D" w:rsidP="00BC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Прокуратурой Кировской области проводится антикоррупционная экспертиза проектов нормативно-правовых актов министерства.</w:t>
            </w:r>
          </w:p>
        </w:tc>
      </w:tr>
      <w:tr w:rsidR="006949FF" w:rsidRPr="00AB0FEC" w:rsidTr="00A27948">
        <w:trPr>
          <w:trHeight w:val="135"/>
        </w:trPr>
        <w:tc>
          <w:tcPr>
            <w:tcW w:w="78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949FF" w:rsidRPr="00AB0FEC" w:rsidRDefault="006949FF" w:rsidP="0069453C">
            <w:pPr>
              <w:shd w:val="clear" w:color="auto" w:fill="FFFFFF"/>
              <w:autoSpaceDE w:val="0"/>
              <w:autoSpaceDN w:val="0"/>
              <w:adjustRightInd w:val="0"/>
              <w:ind w:left="26" w:right="102"/>
              <w:rPr>
                <w:color w:val="000000"/>
                <w:sz w:val="24"/>
                <w:szCs w:val="24"/>
              </w:rPr>
            </w:pPr>
            <w:r w:rsidRPr="00AB0FEC">
              <w:rPr>
                <w:color w:val="000000"/>
                <w:sz w:val="24"/>
                <w:szCs w:val="24"/>
              </w:rPr>
              <w:t>Осуществление контроля за соблюдением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главным распорядителем которых является министерство, условий, целей и порядка, установленных при их предоставлении</w:t>
            </w:r>
          </w:p>
        </w:tc>
        <w:tc>
          <w:tcPr>
            <w:tcW w:w="7967" w:type="dxa"/>
          </w:tcPr>
          <w:p w:rsidR="00983745" w:rsidRPr="00983745" w:rsidRDefault="00983745" w:rsidP="00983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3745">
              <w:rPr>
                <w:rFonts w:eastAsia="Calibri"/>
                <w:sz w:val="24"/>
                <w:szCs w:val="24"/>
              </w:rPr>
              <w:t>Министерство обеспечивает контроль за соблюдением получателями субсидий условий, целей</w:t>
            </w:r>
            <w:r w:rsidRPr="00AB0FEC">
              <w:rPr>
                <w:rFonts w:eastAsia="Calibri"/>
                <w:sz w:val="24"/>
                <w:szCs w:val="24"/>
              </w:rPr>
              <w:t xml:space="preserve"> </w:t>
            </w:r>
            <w:r w:rsidRPr="00983745">
              <w:rPr>
                <w:rFonts w:eastAsia="Calibri"/>
                <w:sz w:val="24"/>
                <w:szCs w:val="24"/>
              </w:rPr>
              <w:t>и порядка, установленных при предоставлении субсидии.</w:t>
            </w:r>
          </w:p>
          <w:p w:rsidR="00983745" w:rsidRPr="00AB0FEC" w:rsidRDefault="00983745" w:rsidP="00983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B0FEC">
              <w:rPr>
                <w:rFonts w:eastAsia="Calibri"/>
                <w:sz w:val="24"/>
                <w:szCs w:val="24"/>
              </w:rPr>
              <w:t>Сотрудники министерства, в должностные обязанности которых входит контроль за расходованием субсидий и реализацией мероприятий региональных проектов и областных программ, включены в перечень должностей, замещение которых влечет обязанность представления сведений о доходах. Так, по итогам анализа представленных ими сведений о доходах</w:t>
            </w:r>
            <w:r w:rsidRPr="00AB0FEC">
              <w:rPr>
                <w:rFonts w:eastAsia="Calibri"/>
                <w:sz w:val="24"/>
                <w:szCs w:val="24"/>
              </w:rPr>
              <w:t xml:space="preserve"> </w:t>
            </w:r>
            <w:r w:rsidRPr="00AB0FEC">
              <w:rPr>
                <w:rFonts w:eastAsia="Calibri"/>
                <w:sz w:val="24"/>
                <w:szCs w:val="24"/>
              </w:rPr>
              <w:t>за 202</w:t>
            </w:r>
            <w:r w:rsidRPr="00AB0FEC">
              <w:rPr>
                <w:rFonts w:eastAsia="Calibri"/>
                <w:sz w:val="24"/>
                <w:szCs w:val="24"/>
              </w:rPr>
              <w:t>1</w:t>
            </w:r>
            <w:r w:rsidRPr="00AB0FEC">
              <w:rPr>
                <w:rFonts w:eastAsia="Calibri"/>
                <w:sz w:val="24"/>
                <w:szCs w:val="24"/>
              </w:rPr>
              <w:t xml:space="preserve"> год оснований для проведения проверок не выявлено</w:t>
            </w:r>
            <w:r w:rsidRPr="00AB0FEC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A27948" w:rsidRPr="00A27948" w:rsidRDefault="00A17059" w:rsidP="00E637CC">
      <w:pPr>
        <w:spacing w:before="720" w:after="0" w:line="240" w:lineRule="auto"/>
        <w:jc w:val="center"/>
      </w:pPr>
      <w:r w:rsidRPr="00AB0FEC">
        <w:t>_____________</w:t>
      </w:r>
    </w:p>
    <w:sectPr w:rsidR="00A27948" w:rsidRPr="00A27948" w:rsidSect="00420C5E">
      <w:headerReference w:type="default" r:id="rId8"/>
      <w:pgSz w:w="16838" w:h="11906" w:orient="landscape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BE" w:rsidRDefault="00A226BE" w:rsidP="00165945">
      <w:pPr>
        <w:spacing w:after="0" w:line="240" w:lineRule="auto"/>
      </w:pPr>
      <w:r>
        <w:separator/>
      </w:r>
    </w:p>
  </w:endnote>
  <w:endnote w:type="continuationSeparator" w:id="0">
    <w:p w:rsidR="00A226BE" w:rsidRDefault="00A226BE" w:rsidP="001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BE" w:rsidRDefault="00A226BE" w:rsidP="00165945">
      <w:pPr>
        <w:spacing w:after="0" w:line="240" w:lineRule="auto"/>
      </w:pPr>
      <w:r>
        <w:separator/>
      </w:r>
    </w:p>
  </w:footnote>
  <w:footnote w:type="continuationSeparator" w:id="0">
    <w:p w:rsidR="00A226BE" w:rsidRDefault="00A226BE" w:rsidP="0016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592063"/>
      <w:docPartObj>
        <w:docPartGallery w:val="Page Numbers (Top of Page)"/>
        <w:docPartUnique/>
      </w:docPartObj>
    </w:sdtPr>
    <w:sdtEndPr/>
    <w:sdtContent>
      <w:p w:rsidR="00BB5AEA" w:rsidRDefault="00473F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AEA" w:rsidRDefault="00BB5A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948"/>
    <w:rsid w:val="000073D0"/>
    <w:rsid w:val="000258C4"/>
    <w:rsid w:val="000271D6"/>
    <w:rsid w:val="00031C74"/>
    <w:rsid w:val="00041CD3"/>
    <w:rsid w:val="00044F7C"/>
    <w:rsid w:val="00050D69"/>
    <w:rsid w:val="00065881"/>
    <w:rsid w:val="00067CC5"/>
    <w:rsid w:val="000707E4"/>
    <w:rsid w:val="00074F3D"/>
    <w:rsid w:val="00083879"/>
    <w:rsid w:val="00092B44"/>
    <w:rsid w:val="000B6956"/>
    <w:rsid w:val="000D2200"/>
    <w:rsid w:val="00111EE6"/>
    <w:rsid w:val="00126F02"/>
    <w:rsid w:val="00143CB3"/>
    <w:rsid w:val="001478EA"/>
    <w:rsid w:val="00165945"/>
    <w:rsid w:val="0018484D"/>
    <w:rsid w:val="001850C1"/>
    <w:rsid w:val="001A50DF"/>
    <w:rsid w:val="001A564C"/>
    <w:rsid w:val="001D2AE6"/>
    <w:rsid w:val="001F6D1E"/>
    <w:rsid w:val="00203EB5"/>
    <w:rsid w:val="002157C1"/>
    <w:rsid w:val="0023109B"/>
    <w:rsid w:val="00247788"/>
    <w:rsid w:val="00263C02"/>
    <w:rsid w:val="002720B4"/>
    <w:rsid w:val="002C5448"/>
    <w:rsid w:val="002D420C"/>
    <w:rsid w:val="002F3866"/>
    <w:rsid w:val="00302D64"/>
    <w:rsid w:val="00315E84"/>
    <w:rsid w:val="00355440"/>
    <w:rsid w:val="00381685"/>
    <w:rsid w:val="00390556"/>
    <w:rsid w:val="003A5CCD"/>
    <w:rsid w:val="003A6EC5"/>
    <w:rsid w:val="003B4494"/>
    <w:rsid w:val="003B5A33"/>
    <w:rsid w:val="003C5B96"/>
    <w:rsid w:val="003E0733"/>
    <w:rsid w:val="003E2FEA"/>
    <w:rsid w:val="00420C5E"/>
    <w:rsid w:val="00473F17"/>
    <w:rsid w:val="00477D77"/>
    <w:rsid w:val="00482283"/>
    <w:rsid w:val="00485560"/>
    <w:rsid w:val="00490F97"/>
    <w:rsid w:val="0049692B"/>
    <w:rsid w:val="00497C20"/>
    <w:rsid w:val="004F478B"/>
    <w:rsid w:val="00516060"/>
    <w:rsid w:val="005525C1"/>
    <w:rsid w:val="005737D3"/>
    <w:rsid w:val="00577CCF"/>
    <w:rsid w:val="0059394B"/>
    <w:rsid w:val="00595D1D"/>
    <w:rsid w:val="00597642"/>
    <w:rsid w:val="005A36F7"/>
    <w:rsid w:val="005B7167"/>
    <w:rsid w:val="005F1040"/>
    <w:rsid w:val="006036A3"/>
    <w:rsid w:val="00620ED5"/>
    <w:rsid w:val="00655372"/>
    <w:rsid w:val="00677B42"/>
    <w:rsid w:val="00687B28"/>
    <w:rsid w:val="006949FF"/>
    <w:rsid w:val="006A3C4C"/>
    <w:rsid w:val="006B1378"/>
    <w:rsid w:val="006C7BC0"/>
    <w:rsid w:val="006E02E3"/>
    <w:rsid w:val="006E6D2C"/>
    <w:rsid w:val="00710824"/>
    <w:rsid w:val="007250EC"/>
    <w:rsid w:val="00747A92"/>
    <w:rsid w:val="00750F35"/>
    <w:rsid w:val="0077068E"/>
    <w:rsid w:val="00772422"/>
    <w:rsid w:val="00786576"/>
    <w:rsid w:val="007C1F60"/>
    <w:rsid w:val="007F4123"/>
    <w:rsid w:val="007F74CD"/>
    <w:rsid w:val="008062DA"/>
    <w:rsid w:val="0083113E"/>
    <w:rsid w:val="008467E1"/>
    <w:rsid w:val="00856CD6"/>
    <w:rsid w:val="0086056F"/>
    <w:rsid w:val="008655F1"/>
    <w:rsid w:val="008B0DAE"/>
    <w:rsid w:val="00910DD4"/>
    <w:rsid w:val="0091424E"/>
    <w:rsid w:val="00922C80"/>
    <w:rsid w:val="00926BD0"/>
    <w:rsid w:val="009345B8"/>
    <w:rsid w:val="00942300"/>
    <w:rsid w:val="009571D9"/>
    <w:rsid w:val="009609A4"/>
    <w:rsid w:val="00965D35"/>
    <w:rsid w:val="009808F3"/>
    <w:rsid w:val="00983745"/>
    <w:rsid w:val="00993EE7"/>
    <w:rsid w:val="009947A2"/>
    <w:rsid w:val="009A310C"/>
    <w:rsid w:val="009B5724"/>
    <w:rsid w:val="009E3309"/>
    <w:rsid w:val="009F1890"/>
    <w:rsid w:val="009F27DB"/>
    <w:rsid w:val="00A040CC"/>
    <w:rsid w:val="00A10F64"/>
    <w:rsid w:val="00A17059"/>
    <w:rsid w:val="00A226BE"/>
    <w:rsid w:val="00A27948"/>
    <w:rsid w:val="00A4083F"/>
    <w:rsid w:val="00A41A16"/>
    <w:rsid w:val="00A84300"/>
    <w:rsid w:val="00A934CF"/>
    <w:rsid w:val="00AA211D"/>
    <w:rsid w:val="00AB0FEC"/>
    <w:rsid w:val="00AB38B8"/>
    <w:rsid w:val="00AB4883"/>
    <w:rsid w:val="00AF0D57"/>
    <w:rsid w:val="00B14812"/>
    <w:rsid w:val="00B31778"/>
    <w:rsid w:val="00B51F4C"/>
    <w:rsid w:val="00B95AE9"/>
    <w:rsid w:val="00BA4CFF"/>
    <w:rsid w:val="00BB5AEA"/>
    <w:rsid w:val="00BC071D"/>
    <w:rsid w:val="00BD31FA"/>
    <w:rsid w:val="00BF540C"/>
    <w:rsid w:val="00C05803"/>
    <w:rsid w:val="00C06F33"/>
    <w:rsid w:val="00C1145A"/>
    <w:rsid w:val="00C1428F"/>
    <w:rsid w:val="00C16C88"/>
    <w:rsid w:val="00C3488C"/>
    <w:rsid w:val="00C37785"/>
    <w:rsid w:val="00C44450"/>
    <w:rsid w:val="00C61CBF"/>
    <w:rsid w:val="00C65723"/>
    <w:rsid w:val="00C81D96"/>
    <w:rsid w:val="00C8537E"/>
    <w:rsid w:val="00C8722B"/>
    <w:rsid w:val="00C875D9"/>
    <w:rsid w:val="00CB59EA"/>
    <w:rsid w:val="00CD274C"/>
    <w:rsid w:val="00D053B5"/>
    <w:rsid w:val="00D07045"/>
    <w:rsid w:val="00D41877"/>
    <w:rsid w:val="00D47BC8"/>
    <w:rsid w:val="00D514FB"/>
    <w:rsid w:val="00D83B2E"/>
    <w:rsid w:val="00D84628"/>
    <w:rsid w:val="00D900B8"/>
    <w:rsid w:val="00DA4740"/>
    <w:rsid w:val="00DC4D01"/>
    <w:rsid w:val="00DE0D4C"/>
    <w:rsid w:val="00E23D6D"/>
    <w:rsid w:val="00E33F24"/>
    <w:rsid w:val="00E4737B"/>
    <w:rsid w:val="00E637CC"/>
    <w:rsid w:val="00E77095"/>
    <w:rsid w:val="00E77CD3"/>
    <w:rsid w:val="00E83F97"/>
    <w:rsid w:val="00E95544"/>
    <w:rsid w:val="00E97EF0"/>
    <w:rsid w:val="00EA005F"/>
    <w:rsid w:val="00EA2362"/>
    <w:rsid w:val="00EA3640"/>
    <w:rsid w:val="00EA7CEB"/>
    <w:rsid w:val="00EB04E2"/>
    <w:rsid w:val="00EB0CEE"/>
    <w:rsid w:val="00EF629A"/>
    <w:rsid w:val="00F315B1"/>
    <w:rsid w:val="00F576F6"/>
    <w:rsid w:val="00F84773"/>
    <w:rsid w:val="00FB3ECC"/>
    <w:rsid w:val="00FC3714"/>
    <w:rsid w:val="00FD4A9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283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165945"/>
  </w:style>
  <w:style w:type="paragraph" w:styleId="a6">
    <w:name w:val="header"/>
    <w:basedOn w:val="a"/>
    <w:link w:val="a7"/>
    <w:uiPriority w:val="99"/>
    <w:unhideWhenUsed/>
    <w:rsid w:val="0016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945"/>
  </w:style>
  <w:style w:type="paragraph" w:styleId="a8">
    <w:name w:val="footer"/>
    <w:basedOn w:val="a"/>
    <w:link w:val="a9"/>
    <w:uiPriority w:val="99"/>
    <w:unhideWhenUsed/>
    <w:rsid w:val="0016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945"/>
  </w:style>
  <w:style w:type="table" w:styleId="aa">
    <w:name w:val="Table Grid"/>
    <w:basedOn w:val="a1"/>
    <w:uiPriority w:val="39"/>
    <w:rsid w:val="0051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F6D1E"/>
    <w:rPr>
      <w:color w:val="0563C1" w:themeColor="hyperlink"/>
      <w:u w:val="single"/>
    </w:rPr>
  </w:style>
  <w:style w:type="paragraph" w:customStyle="1" w:styleId="ConsPlusNormal">
    <w:name w:val="ConsPlusNormal"/>
    <w:rsid w:val="00BC0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8388-3E6D-4CEC-A9F8-F6EC4455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MLADA</cp:lastModifiedBy>
  <cp:revision>5</cp:revision>
  <cp:lastPrinted>2019-10-17T14:55:00Z</cp:lastPrinted>
  <dcterms:created xsi:type="dcterms:W3CDTF">2022-03-31T12:25:00Z</dcterms:created>
  <dcterms:modified xsi:type="dcterms:W3CDTF">2022-04-04T13:57:00Z</dcterms:modified>
</cp:coreProperties>
</file>