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8"/>
        <w:gridCol w:w="1927"/>
        <w:gridCol w:w="1928"/>
        <w:gridCol w:w="1928"/>
        <w:gridCol w:w="2007"/>
      </w:tblGrid>
      <w:tr w:rsidR="000D5AC1" w:rsidTr="003146FB">
        <w:trPr>
          <w:trHeight w:hRule="exact" w:val="2225"/>
        </w:trPr>
        <w:tc>
          <w:tcPr>
            <w:tcW w:w="5000" w:type="pct"/>
            <w:gridSpan w:val="5"/>
          </w:tcPr>
          <w:p w:rsidR="003146FB" w:rsidRPr="0001186A" w:rsidRDefault="003146FB" w:rsidP="003146FB">
            <w:pPr>
              <w:pStyle w:val="2"/>
              <w:spacing w:before="360" w:after="360"/>
              <w:rPr>
                <w:szCs w:val="28"/>
              </w:rPr>
            </w:pPr>
            <w:r w:rsidRPr="0001186A">
              <w:rPr>
                <w:szCs w:val="28"/>
              </w:rPr>
              <w:t>МИНИСТЕРСТВО</w:t>
            </w:r>
            <w:r>
              <w:rPr>
                <w:szCs w:val="28"/>
              </w:rPr>
              <w:t xml:space="preserve"> </w:t>
            </w:r>
            <w:r w:rsidRPr="0001186A">
              <w:rPr>
                <w:szCs w:val="28"/>
              </w:rPr>
              <w:t xml:space="preserve">ЭНЕРГЕТИКИ  </w:t>
            </w:r>
            <w:r w:rsidR="00650E60">
              <w:rPr>
                <w:szCs w:val="28"/>
              </w:rPr>
              <w:t xml:space="preserve">                                                                                 </w:t>
            </w:r>
            <w:r w:rsidRPr="0001186A">
              <w:rPr>
                <w:szCs w:val="28"/>
              </w:rPr>
              <w:t>И ЖИЛИЩНО-КОММУНАЛЬНОГО ХОЗЯЙСТВА</w:t>
            </w:r>
            <w:r>
              <w:rPr>
                <w:szCs w:val="28"/>
              </w:rPr>
              <w:t xml:space="preserve"> </w:t>
            </w:r>
            <w:r>
              <w:rPr>
                <w:szCs w:val="28"/>
              </w:rPr>
              <w:br/>
            </w:r>
            <w:r w:rsidRPr="0001186A">
              <w:rPr>
                <w:szCs w:val="28"/>
              </w:rPr>
              <w:t>КИРОВСКОЙ  ОБЛАСТИ</w:t>
            </w:r>
          </w:p>
          <w:p w:rsidR="000D5AC1" w:rsidRPr="005D134F" w:rsidRDefault="00F61186" w:rsidP="003146FB">
            <w:pPr>
              <w:pStyle w:val="4"/>
              <w:spacing w:before="0"/>
              <w:rPr>
                <w:szCs w:val="32"/>
              </w:rPr>
            </w:pPr>
            <w:r>
              <w:rPr>
                <w:spacing w:val="0"/>
                <w:sz w:val="32"/>
                <w:szCs w:val="32"/>
              </w:rPr>
              <w:t>ПРИКАЗ</w:t>
            </w:r>
          </w:p>
        </w:tc>
      </w:tr>
      <w:tr w:rsidR="000D5AC1" w:rsidTr="003146F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82"/>
        </w:trPr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5AC1" w:rsidRPr="00B66D3B" w:rsidRDefault="0014433E" w:rsidP="00B66D3B">
            <w:pPr>
              <w:tabs>
                <w:tab w:val="left" w:pos="2765"/>
              </w:tabs>
              <w:spacing w:before="160" w:after="0"/>
              <w:jc w:val="center"/>
            </w:pPr>
            <w:r>
              <w:t>18.01.2023</w:t>
            </w:r>
          </w:p>
        </w:tc>
        <w:tc>
          <w:tcPr>
            <w:tcW w:w="1000" w:type="pct"/>
          </w:tcPr>
          <w:p w:rsidR="000D5AC1" w:rsidRPr="005E5E63" w:rsidRDefault="000D5AC1" w:rsidP="00B82BA0">
            <w:pPr>
              <w:tabs>
                <w:tab w:val="left" w:pos="2765"/>
              </w:tabs>
              <w:jc w:val="center"/>
              <w:rPr>
                <w:color w:val="006600"/>
              </w:rPr>
            </w:pPr>
          </w:p>
        </w:tc>
        <w:tc>
          <w:tcPr>
            <w:tcW w:w="1000" w:type="pct"/>
          </w:tcPr>
          <w:p w:rsidR="000D5AC1" w:rsidRPr="005E5E63" w:rsidRDefault="000D5AC1" w:rsidP="00B82BA0">
            <w:pPr>
              <w:tabs>
                <w:tab w:val="left" w:pos="2765"/>
              </w:tabs>
              <w:jc w:val="center"/>
              <w:rPr>
                <w:color w:val="006600"/>
              </w:rPr>
            </w:pPr>
          </w:p>
        </w:tc>
        <w:tc>
          <w:tcPr>
            <w:tcW w:w="1000" w:type="pct"/>
            <w:hideMark/>
          </w:tcPr>
          <w:p w:rsidR="000D5AC1" w:rsidRPr="005E5E63" w:rsidRDefault="000D5AC1" w:rsidP="00B66D3B">
            <w:pPr>
              <w:tabs>
                <w:tab w:val="left" w:pos="2765"/>
              </w:tabs>
              <w:spacing w:before="160" w:after="0" w:line="240" w:lineRule="auto"/>
              <w:jc w:val="right"/>
              <w:rPr>
                <w:color w:val="006600"/>
              </w:rPr>
            </w:pPr>
            <w:r w:rsidRPr="005E5E63">
              <w:t>№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5AC1" w:rsidRPr="00B66D3B" w:rsidRDefault="0014433E" w:rsidP="00591139">
            <w:pPr>
              <w:tabs>
                <w:tab w:val="left" w:pos="2765"/>
              </w:tabs>
              <w:spacing w:before="160" w:after="0"/>
              <w:jc w:val="center"/>
            </w:pPr>
            <w:r>
              <w:t>19</w:t>
            </w:r>
          </w:p>
        </w:tc>
      </w:tr>
      <w:tr w:rsidR="000D5AC1" w:rsidTr="000E582F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000" w:type="pct"/>
            <w:gridSpan w:val="5"/>
            <w:hideMark/>
          </w:tcPr>
          <w:p w:rsidR="000D5AC1" w:rsidRPr="005E5E63" w:rsidRDefault="000D5AC1" w:rsidP="00B82BA0">
            <w:pPr>
              <w:tabs>
                <w:tab w:val="left" w:pos="2765"/>
              </w:tabs>
              <w:jc w:val="center"/>
            </w:pPr>
            <w:r w:rsidRPr="005E5E63">
              <w:t xml:space="preserve">г. Киров </w:t>
            </w:r>
          </w:p>
        </w:tc>
      </w:tr>
    </w:tbl>
    <w:p w:rsidR="00650E60" w:rsidRDefault="00650E60" w:rsidP="00591139">
      <w:pPr>
        <w:pStyle w:val="ConsPlusNormal"/>
        <w:suppressAutoHyphens/>
        <w:spacing w:after="360"/>
        <w:jc w:val="center"/>
        <w:rPr>
          <w:rFonts w:ascii="Times New Roman" w:hAnsi="Times New Roman" w:cs="Times New Roman"/>
          <w:b/>
          <w:sz w:val="28"/>
        </w:rPr>
      </w:pPr>
    </w:p>
    <w:p w:rsidR="00591139" w:rsidRPr="004E5467" w:rsidRDefault="00591139" w:rsidP="00591139">
      <w:pPr>
        <w:pStyle w:val="ConsPlusNormal"/>
        <w:suppressAutoHyphens/>
        <w:spacing w:after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5467">
        <w:rPr>
          <w:rFonts w:ascii="Times New Roman" w:hAnsi="Times New Roman" w:cs="Times New Roman"/>
          <w:b/>
          <w:sz w:val="28"/>
        </w:rPr>
        <w:t xml:space="preserve">О комиссии по рассмотрению уведомлений руководителей </w:t>
      </w:r>
      <w:r w:rsidR="00650E60">
        <w:rPr>
          <w:rFonts w:ascii="Times New Roman" w:hAnsi="Times New Roman" w:cs="Times New Roman"/>
          <w:b/>
          <w:sz w:val="28"/>
        </w:rPr>
        <w:t xml:space="preserve">                     </w:t>
      </w:r>
      <w:r w:rsidR="00812833">
        <w:rPr>
          <w:rFonts w:ascii="Times New Roman" w:hAnsi="Times New Roman" w:cs="Times New Roman"/>
          <w:b/>
          <w:sz w:val="28"/>
        </w:rPr>
        <w:t xml:space="preserve">организаций, </w:t>
      </w:r>
      <w:r w:rsidR="00650E60">
        <w:rPr>
          <w:rFonts w:ascii="Times New Roman" w:hAnsi="Times New Roman" w:cs="Times New Roman"/>
          <w:b/>
          <w:sz w:val="28"/>
        </w:rPr>
        <w:t xml:space="preserve">в отношении которых </w:t>
      </w:r>
      <w:r>
        <w:rPr>
          <w:rFonts w:ascii="Times New Roman" w:hAnsi="Times New Roman" w:cs="Times New Roman"/>
          <w:b/>
          <w:sz w:val="28"/>
        </w:rPr>
        <w:t>министерств</w:t>
      </w:r>
      <w:r w:rsidR="00650E60">
        <w:rPr>
          <w:rFonts w:ascii="Times New Roman" w:hAnsi="Times New Roman" w:cs="Times New Roman"/>
          <w:b/>
          <w:sz w:val="28"/>
        </w:rPr>
        <w:t>о</w:t>
      </w:r>
      <w:r>
        <w:rPr>
          <w:rFonts w:ascii="Times New Roman" w:hAnsi="Times New Roman" w:cs="Times New Roman"/>
          <w:b/>
          <w:sz w:val="28"/>
        </w:rPr>
        <w:t xml:space="preserve"> энергетики и жилищно-коммунального хозяйства</w:t>
      </w:r>
      <w:r w:rsidRPr="004E5467">
        <w:rPr>
          <w:rFonts w:ascii="Times New Roman" w:hAnsi="Times New Roman" w:cs="Times New Roman"/>
          <w:b/>
          <w:sz w:val="28"/>
        </w:rPr>
        <w:t xml:space="preserve"> Кировской области</w:t>
      </w:r>
      <w:r w:rsidR="00650E60">
        <w:rPr>
          <w:rFonts w:ascii="Times New Roman" w:hAnsi="Times New Roman" w:cs="Times New Roman"/>
          <w:b/>
          <w:sz w:val="28"/>
        </w:rPr>
        <w:t xml:space="preserve"> исполняет функции и полномочия учредителя</w:t>
      </w:r>
      <w:r w:rsidRPr="004E5467">
        <w:rPr>
          <w:rFonts w:ascii="Times New Roman" w:hAnsi="Times New Roman" w:cs="Times New Roman"/>
          <w:b/>
          <w:sz w:val="28"/>
        </w:rPr>
        <w:t xml:space="preserve">, о возникновении личной заинтересованности </w:t>
      </w:r>
      <w:r w:rsidR="00650E60">
        <w:rPr>
          <w:rFonts w:ascii="Times New Roman" w:hAnsi="Times New Roman" w:cs="Times New Roman"/>
          <w:b/>
          <w:sz w:val="28"/>
        </w:rPr>
        <w:t xml:space="preserve">                    </w:t>
      </w:r>
      <w:r w:rsidRPr="004E5467">
        <w:rPr>
          <w:rFonts w:ascii="Times New Roman" w:hAnsi="Times New Roman" w:cs="Times New Roman"/>
          <w:b/>
          <w:sz w:val="28"/>
        </w:rPr>
        <w:t xml:space="preserve">при исполнении должностных обязанностей, которая приводит или </w:t>
      </w:r>
      <w:r w:rsidR="00650E60">
        <w:rPr>
          <w:rFonts w:ascii="Times New Roman" w:hAnsi="Times New Roman" w:cs="Times New Roman"/>
          <w:b/>
          <w:sz w:val="28"/>
        </w:rPr>
        <w:t xml:space="preserve">                   </w:t>
      </w:r>
      <w:r w:rsidRPr="004E5467">
        <w:rPr>
          <w:rFonts w:ascii="Times New Roman" w:hAnsi="Times New Roman" w:cs="Times New Roman"/>
          <w:b/>
          <w:sz w:val="28"/>
        </w:rPr>
        <w:t>может привести к конфликту интересов</w:t>
      </w:r>
    </w:p>
    <w:p w:rsidR="00812833" w:rsidRDefault="00591139" w:rsidP="00650E60">
      <w:pPr>
        <w:pStyle w:val="2"/>
        <w:keepNext w:val="0"/>
        <w:keepLines/>
        <w:suppressAutoHyphens/>
        <w:spacing w:before="0" w:line="380" w:lineRule="exact"/>
        <w:ind w:firstLine="567"/>
        <w:jc w:val="both"/>
        <w:rPr>
          <w:b w:val="0"/>
        </w:rPr>
      </w:pPr>
      <w:r w:rsidRPr="004E5467">
        <w:rPr>
          <w:b w:val="0"/>
        </w:rPr>
        <w:t xml:space="preserve">В соответствии с Федеральным законом от 25.12.2008 № 273-ФЗ </w:t>
      </w:r>
      <w:r w:rsidRPr="004E5467">
        <w:rPr>
          <w:b w:val="0"/>
        </w:rPr>
        <w:br/>
        <w:t>«О противодействии коррупции»</w:t>
      </w:r>
      <w:r w:rsidR="00812833">
        <w:rPr>
          <w:b w:val="0"/>
        </w:rPr>
        <w:t>,</w:t>
      </w:r>
      <w:r w:rsidRPr="004E5467">
        <w:rPr>
          <w:b w:val="0"/>
        </w:rPr>
        <w:t xml:space="preserve"> в целях предупреждения коррупционных правонарушений в </w:t>
      </w:r>
      <w:r w:rsidR="00650E60">
        <w:rPr>
          <w:b w:val="0"/>
        </w:rPr>
        <w:t>организациях</w:t>
      </w:r>
      <w:r w:rsidR="00812833">
        <w:rPr>
          <w:b w:val="0"/>
        </w:rPr>
        <w:t xml:space="preserve">, </w:t>
      </w:r>
      <w:r w:rsidR="00650E60">
        <w:rPr>
          <w:b w:val="0"/>
        </w:rPr>
        <w:t xml:space="preserve">в отношении которых </w:t>
      </w:r>
      <w:r w:rsidRPr="00F41589">
        <w:rPr>
          <w:b w:val="0"/>
        </w:rPr>
        <w:t>министерств</w:t>
      </w:r>
      <w:r w:rsidR="00650E60">
        <w:rPr>
          <w:b w:val="0"/>
        </w:rPr>
        <w:t>о</w:t>
      </w:r>
      <w:r w:rsidRPr="00F41589">
        <w:rPr>
          <w:b w:val="0"/>
        </w:rPr>
        <w:t xml:space="preserve"> </w:t>
      </w:r>
      <w:r>
        <w:rPr>
          <w:b w:val="0"/>
        </w:rPr>
        <w:t>энергетики и жилищно-коммунального хозяйства</w:t>
      </w:r>
      <w:r w:rsidRPr="004E5467">
        <w:rPr>
          <w:b w:val="0"/>
        </w:rPr>
        <w:t xml:space="preserve"> Кировской области</w:t>
      </w:r>
      <w:r w:rsidR="00650E60">
        <w:rPr>
          <w:b w:val="0"/>
        </w:rPr>
        <w:t xml:space="preserve"> исполняет функции и полномочия учредителя</w:t>
      </w:r>
      <w:r w:rsidRPr="004E5467">
        <w:rPr>
          <w:b w:val="0"/>
        </w:rPr>
        <w:t>, а также повышения эффективности принимаемых мер по предотвращению и урегулированию конфликта интересов</w:t>
      </w:r>
      <w:r>
        <w:rPr>
          <w:b w:val="0"/>
        </w:rPr>
        <w:t xml:space="preserve"> </w:t>
      </w:r>
    </w:p>
    <w:p w:rsidR="00591139" w:rsidRPr="00650E60" w:rsidRDefault="00591139" w:rsidP="00650E60">
      <w:pPr>
        <w:pStyle w:val="2"/>
        <w:keepNext w:val="0"/>
        <w:keepLines/>
        <w:suppressAutoHyphens/>
        <w:spacing w:before="0" w:line="380" w:lineRule="exact"/>
        <w:ind w:firstLine="567"/>
        <w:jc w:val="both"/>
        <w:rPr>
          <w:rFonts w:ascii="Times New Roman" w:hAnsi="Times New Roman"/>
          <w:b w:val="0"/>
          <w:szCs w:val="28"/>
        </w:rPr>
      </w:pPr>
      <w:r w:rsidRPr="00650E60">
        <w:rPr>
          <w:rFonts w:ascii="Times New Roman" w:hAnsi="Times New Roman"/>
          <w:b w:val="0"/>
          <w:szCs w:val="28"/>
        </w:rPr>
        <w:t>ПРИКАЗЫВАЮ:</w:t>
      </w:r>
    </w:p>
    <w:p w:rsidR="00591139" w:rsidRPr="004E5467" w:rsidRDefault="00591139" w:rsidP="00650E60">
      <w:pPr>
        <w:pStyle w:val="2"/>
        <w:keepNext w:val="0"/>
        <w:keepLines/>
        <w:suppressAutoHyphens/>
        <w:spacing w:before="0" w:line="380" w:lineRule="exact"/>
        <w:ind w:firstLine="567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 xml:space="preserve">1. </w:t>
      </w:r>
      <w:r w:rsidRPr="004E5467">
        <w:rPr>
          <w:b w:val="0"/>
        </w:rPr>
        <w:t xml:space="preserve">Создать комиссию по рассмотрению уведомлений руководителей </w:t>
      </w:r>
      <w:r w:rsidR="00650E60">
        <w:rPr>
          <w:b w:val="0"/>
        </w:rPr>
        <w:t xml:space="preserve">организаций, в отношении которых </w:t>
      </w:r>
      <w:r w:rsidR="00650E60" w:rsidRPr="00F41589">
        <w:rPr>
          <w:b w:val="0"/>
        </w:rPr>
        <w:t>министерств</w:t>
      </w:r>
      <w:r w:rsidR="00650E60">
        <w:rPr>
          <w:b w:val="0"/>
        </w:rPr>
        <w:t>о</w:t>
      </w:r>
      <w:r w:rsidR="00650E60" w:rsidRPr="00F41589">
        <w:rPr>
          <w:b w:val="0"/>
        </w:rPr>
        <w:t xml:space="preserve"> </w:t>
      </w:r>
      <w:r w:rsidR="00650E60">
        <w:rPr>
          <w:b w:val="0"/>
        </w:rPr>
        <w:t>энергетики и жилищно-коммунального хозяйства</w:t>
      </w:r>
      <w:r w:rsidR="00650E60" w:rsidRPr="004E5467">
        <w:rPr>
          <w:b w:val="0"/>
        </w:rPr>
        <w:t xml:space="preserve"> Кировской области</w:t>
      </w:r>
      <w:r w:rsidR="00650E60">
        <w:rPr>
          <w:b w:val="0"/>
        </w:rPr>
        <w:t xml:space="preserve"> исполняет функции и полномочия учредителя</w:t>
      </w:r>
      <w:r w:rsidRPr="00F41589">
        <w:rPr>
          <w:b w:val="0"/>
        </w:rPr>
        <w:t>,</w:t>
      </w:r>
      <w:r>
        <w:rPr>
          <w:b w:val="0"/>
        </w:rPr>
        <w:t xml:space="preserve"> </w:t>
      </w:r>
      <w:r w:rsidRPr="004E5467">
        <w:rPr>
          <w:rFonts w:ascii="Times New Roman" w:hAnsi="Times New Roman"/>
          <w:b w:val="0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комиссия), и утвердить ее состав согласно приложению № 1</w:t>
      </w:r>
      <w:r w:rsidRPr="004E5467">
        <w:rPr>
          <w:rFonts w:ascii="Times New Roman" w:hAnsi="Times New Roman"/>
          <w:b w:val="0"/>
          <w:szCs w:val="28"/>
        </w:rPr>
        <w:t>.</w:t>
      </w:r>
    </w:p>
    <w:p w:rsidR="00591139" w:rsidRDefault="00591139" w:rsidP="00650E60">
      <w:pPr>
        <w:suppressAutoHyphens/>
        <w:spacing w:after="0" w:line="380" w:lineRule="exact"/>
        <w:ind w:firstLine="567"/>
        <w:jc w:val="both"/>
      </w:pPr>
      <w:r>
        <w:t>2. Утвердить Положение о комиссии по рассмотрению уведомлений</w:t>
      </w:r>
      <w:r w:rsidR="00650E60">
        <w:t xml:space="preserve"> </w:t>
      </w:r>
      <w:proofErr w:type="gramStart"/>
      <w:r w:rsidR="00650E60">
        <w:t xml:space="preserve">руководителей </w:t>
      </w:r>
      <w:r>
        <w:t xml:space="preserve"> </w:t>
      </w:r>
      <w:r w:rsidR="00650E60" w:rsidRPr="00650E60">
        <w:t>организациях</w:t>
      </w:r>
      <w:proofErr w:type="gramEnd"/>
      <w:r w:rsidR="00650E60" w:rsidRPr="00650E60">
        <w:t>, в отношении которых министерство энергетики и жилищно-коммунального хозяйства Кировской области исполняет функции и полномочия учредителя</w:t>
      </w:r>
      <w:r>
        <w:t>, о возникновении личной заинтересованности при исполнении должностных обязанностей, которая приводит или может привести к конфликту интересов, согласно приложению № 2.</w:t>
      </w:r>
    </w:p>
    <w:p w:rsidR="00650E60" w:rsidRDefault="00650E60" w:rsidP="00977520">
      <w:pPr>
        <w:suppressAutoHyphens/>
        <w:spacing w:after="0" w:line="380" w:lineRule="exact"/>
        <w:ind w:firstLine="720"/>
        <w:jc w:val="both"/>
      </w:pPr>
    </w:p>
    <w:p w:rsidR="00650E60" w:rsidRPr="00650E60" w:rsidRDefault="00812833" w:rsidP="00650E60">
      <w:pPr>
        <w:pStyle w:val="ConsPlusNormal"/>
        <w:suppressAutoHyphens/>
        <w:spacing w:line="38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2833">
        <w:rPr>
          <w:rFonts w:ascii="Times New Roman" w:hAnsi="Times New Roman" w:cs="Times New Roman"/>
          <w:sz w:val="28"/>
          <w:szCs w:val="28"/>
        </w:rPr>
        <w:lastRenderedPageBreak/>
        <w:t xml:space="preserve">3. Признать утратившим силу приказ министра строительства, энергетики и жилищно-коммунального хозяйства Кировской области от </w:t>
      </w:r>
      <w:r w:rsidR="00650E60">
        <w:rPr>
          <w:rFonts w:ascii="Times New Roman" w:hAnsi="Times New Roman" w:cs="Times New Roman"/>
          <w:sz w:val="28"/>
          <w:szCs w:val="28"/>
        </w:rPr>
        <w:t>01.06.2022</w:t>
      </w:r>
      <w:r w:rsidRPr="00812833">
        <w:rPr>
          <w:rFonts w:ascii="Times New Roman" w:hAnsi="Times New Roman" w:cs="Times New Roman"/>
          <w:sz w:val="28"/>
          <w:szCs w:val="28"/>
        </w:rPr>
        <w:t xml:space="preserve"> № </w:t>
      </w:r>
      <w:r w:rsidR="00650E60">
        <w:rPr>
          <w:rFonts w:ascii="Times New Roman" w:hAnsi="Times New Roman" w:cs="Times New Roman"/>
          <w:sz w:val="28"/>
          <w:szCs w:val="28"/>
        </w:rPr>
        <w:t>61</w:t>
      </w:r>
      <w:r w:rsidRPr="008128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12833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650E60" w:rsidRPr="00650E60">
        <w:rPr>
          <w:rFonts w:ascii="Times New Roman" w:hAnsi="Times New Roman" w:cs="Times New Roman"/>
          <w:sz w:val="28"/>
        </w:rPr>
        <w:t>О комиссии по рассмотрению уведомлений руководителей организаций, подведомственных министерству строительства, энергетики и жилищно-коммунального хозяйства Кировской области,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650E60">
        <w:rPr>
          <w:rFonts w:ascii="Times New Roman" w:hAnsi="Times New Roman" w:cs="Times New Roman"/>
          <w:sz w:val="28"/>
        </w:rPr>
        <w:t>».</w:t>
      </w:r>
    </w:p>
    <w:p w:rsidR="00591139" w:rsidRPr="00F44682" w:rsidRDefault="00812833" w:rsidP="00650E60">
      <w:pPr>
        <w:suppressAutoHyphens/>
        <w:spacing w:after="0" w:line="380" w:lineRule="exact"/>
        <w:ind w:firstLine="720"/>
        <w:jc w:val="both"/>
      </w:pPr>
      <w:r>
        <w:t>4</w:t>
      </w:r>
      <w:r w:rsidR="00591139" w:rsidRPr="00C10F8E">
        <w:t xml:space="preserve">. </w:t>
      </w:r>
      <w:r>
        <w:t>Начальнику отдела</w:t>
      </w:r>
      <w:r w:rsidR="00591139">
        <w:t xml:space="preserve"> </w:t>
      </w:r>
      <w:r w:rsidR="00650E60">
        <w:t xml:space="preserve">правовой и </w:t>
      </w:r>
      <w:r>
        <w:t xml:space="preserve">кадровой работы </w:t>
      </w:r>
      <w:r w:rsidR="00591139">
        <w:t>(</w:t>
      </w:r>
      <w:proofErr w:type="spellStart"/>
      <w:r w:rsidR="00650E60">
        <w:t>Турубанова</w:t>
      </w:r>
      <w:proofErr w:type="spellEnd"/>
      <w:r w:rsidR="00650E60">
        <w:t xml:space="preserve"> О.В</w:t>
      </w:r>
      <w:r w:rsidR="00591139">
        <w:t xml:space="preserve">.) ознакомить с </w:t>
      </w:r>
      <w:r>
        <w:t xml:space="preserve">настоящим </w:t>
      </w:r>
      <w:r w:rsidR="00591139">
        <w:t xml:space="preserve">приказом руководителей </w:t>
      </w:r>
      <w:r w:rsidR="00650E60" w:rsidRPr="00650E60">
        <w:t>организаций, в отношении которых министерство энергетики и жилищно-коммунального хозяйства Кировской области исполняет функции и полномочия учредителя</w:t>
      </w:r>
      <w:r w:rsidR="00591139" w:rsidRPr="00F44682">
        <w:t>.</w:t>
      </w:r>
    </w:p>
    <w:p w:rsidR="00591139" w:rsidRPr="00167427" w:rsidRDefault="00812833" w:rsidP="00650E60">
      <w:pPr>
        <w:suppressLineNumbers/>
        <w:suppressAutoHyphens/>
        <w:spacing w:line="380" w:lineRule="exact"/>
        <w:ind w:firstLine="720"/>
        <w:jc w:val="both"/>
      </w:pPr>
      <w:r>
        <w:t>5</w:t>
      </w:r>
      <w:r w:rsidR="00591139" w:rsidRPr="00167427">
        <w:t xml:space="preserve">. </w:t>
      </w:r>
      <w:r w:rsidR="00591139" w:rsidRPr="00597DF7">
        <w:t>Контроль</w:t>
      </w:r>
      <w:r w:rsidR="00591139">
        <w:t xml:space="preserve"> за</w:t>
      </w:r>
      <w:r w:rsidR="00591139" w:rsidRPr="00597DF7">
        <w:t xml:space="preserve"> </w:t>
      </w:r>
      <w:r w:rsidR="00650E60">
        <w:t>вы</w:t>
      </w:r>
      <w:r w:rsidR="00591139" w:rsidRPr="00597DF7">
        <w:t>полнени</w:t>
      </w:r>
      <w:r w:rsidR="00591139">
        <w:t>ем</w:t>
      </w:r>
      <w:r w:rsidR="00591139" w:rsidRPr="00597DF7">
        <w:t xml:space="preserve"> </w:t>
      </w:r>
      <w:r w:rsidR="00591139">
        <w:t>приказа</w:t>
      </w:r>
      <w:r w:rsidR="00591139" w:rsidRPr="00597DF7">
        <w:t xml:space="preserve"> оставляю за собой</w:t>
      </w:r>
      <w:r w:rsidR="00591139" w:rsidRPr="00167427">
        <w:t>.</w:t>
      </w:r>
    </w:p>
    <w:p w:rsidR="00650E60" w:rsidRDefault="00C53DE0" w:rsidP="00650E60">
      <w:pPr>
        <w:pStyle w:val="2"/>
        <w:tabs>
          <w:tab w:val="left" w:pos="7088"/>
        </w:tabs>
        <w:suppressAutoHyphens/>
        <w:spacing w:before="840"/>
        <w:jc w:val="left"/>
        <w:rPr>
          <w:b w:val="0"/>
        </w:rPr>
      </w:pPr>
      <w:r>
        <w:rPr>
          <w:b w:val="0"/>
        </w:rPr>
        <w:t>М</w:t>
      </w:r>
      <w:r w:rsidR="00591139">
        <w:rPr>
          <w:b w:val="0"/>
        </w:rPr>
        <w:t>инистр</w:t>
      </w:r>
    </w:p>
    <w:p w:rsidR="00650E60" w:rsidRDefault="00650E60" w:rsidP="00650E60">
      <w:pPr>
        <w:pStyle w:val="2"/>
        <w:tabs>
          <w:tab w:val="left" w:pos="7088"/>
        </w:tabs>
        <w:suppressAutoHyphens/>
        <w:spacing w:before="0"/>
        <w:jc w:val="left"/>
        <w:rPr>
          <w:b w:val="0"/>
        </w:rPr>
      </w:pPr>
      <w:r>
        <w:rPr>
          <w:b w:val="0"/>
        </w:rPr>
        <w:t>энергетики и жилищно-</w:t>
      </w:r>
    </w:p>
    <w:p w:rsidR="00650E60" w:rsidRDefault="00650E60" w:rsidP="00650E60">
      <w:pPr>
        <w:pStyle w:val="2"/>
        <w:tabs>
          <w:tab w:val="left" w:pos="7088"/>
        </w:tabs>
        <w:suppressAutoHyphens/>
        <w:spacing w:before="0"/>
        <w:jc w:val="left"/>
        <w:rPr>
          <w:b w:val="0"/>
        </w:rPr>
      </w:pPr>
      <w:r>
        <w:rPr>
          <w:b w:val="0"/>
        </w:rPr>
        <w:t>коммунального хозяйства</w:t>
      </w:r>
    </w:p>
    <w:p w:rsidR="00591139" w:rsidRPr="008E7FAB" w:rsidRDefault="00650E60" w:rsidP="00650E60">
      <w:pPr>
        <w:pStyle w:val="2"/>
        <w:tabs>
          <w:tab w:val="left" w:pos="7088"/>
        </w:tabs>
        <w:suppressAutoHyphens/>
        <w:spacing w:before="0"/>
        <w:jc w:val="left"/>
        <w:rPr>
          <w:b w:val="0"/>
        </w:rPr>
      </w:pPr>
      <w:r>
        <w:rPr>
          <w:b w:val="0"/>
        </w:rPr>
        <w:t>Кировской области</w:t>
      </w:r>
      <w:r w:rsidR="0014433E">
        <w:rPr>
          <w:b w:val="0"/>
        </w:rPr>
        <w:t xml:space="preserve">    </w:t>
      </w:r>
      <w:r>
        <w:rPr>
          <w:b w:val="0"/>
        </w:rPr>
        <w:t xml:space="preserve">В.А. </w:t>
      </w:r>
      <w:proofErr w:type="spellStart"/>
      <w:r>
        <w:rPr>
          <w:b w:val="0"/>
        </w:rPr>
        <w:t>Климентовский</w:t>
      </w:r>
      <w:proofErr w:type="spellEnd"/>
    </w:p>
    <w:p w:rsidR="000E6026" w:rsidRDefault="000E6026" w:rsidP="00941A06">
      <w:pPr>
        <w:spacing w:line="240" w:lineRule="auto"/>
      </w:pPr>
    </w:p>
    <w:p w:rsidR="00C53DE0" w:rsidRDefault="00C53DE0" w:rsidP="00F61186"/>
    <w:p w:rsidR="00C53DE0" w:rsidRDefault="00C53DE0" w:rsidP="00F61186"/>
    <w:p w:rsidR="00941A06" w:rsidRDefault="00941A06" w:rsidP="00F61186"/>
    <w:p w:rsidR="00941A06" w:rsidRDefault="00941A06" w:rsidP="00F61186"/>
    <w:p w:rsidR="00941A06" w:rsidRDefault="00941A06" w:rsidP="00F61186"/>
    <w:p w:rsidR="0014433E" w:rsidRDefault="0014433E" w:rsidP="00F61186"/>
    <w:p w:rsidR="0014433E" w:rsidRDefault="0014433E" w:rsidP="00F61186"/>
    <w:p w:rsidR="0014433E" w:rsidRDefault="0014433E" w:rsidP="00F61186"/>
    <w:p w:rsidR="0014433E" w:rsidRDefault="0014433E" w:rsidP="00F61186"/>
    <w:p w:rsidR="0014433E" w:rsidRDefault="0014433E" w:rsidP="00F61186"/>
    <w:p w:rsidR="0014433E" w:rsidRDefault="0014433E" w:rsidP="00F61186"/>
    <w:p w:rsidR="0014433E" w:rsidRDefault="0014433E" w:rsidP="00F61186"/>
    <w:p w:rsidR="0014433E" w:rsidRDefault="0014433E" w:rsidP="00F61186"/>
    <w:p w:rsidR="0014433E" w:rsidRDefault="0014433E" w:rsidP="00F61186"/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4110"/>
      </w:tblGrid>
      <w:tr w:rsidR="00465FCA" w:rsidTr="00465FCA">
        <w:tc>
          <w:tcPr>
            <w:tcW w:w="5529" w:type="dxa"/>
          </w:tcPr>
          <w:p w:rsidR="00465FCA" w:rsidRPr="000D5AC1" w:rsidRDefault="00465FCA"/>
        </w:tc>
        <w:tc>
          <w:tcPr>
            <w:tcW w:w="4110" w:type="dxa"/>
          </w:tcPr>
          <w:p w:rsidR="00465FCA" w:rsidRPr="001358E5" w:rsidRDefault="00465FCA">
            <w:r w:rsidRPr="001358E5">
              <w:t>Приложение</w:t>
            </w:r>
            <w:r w:rsidR="00C53DE0">
              <w:t xml:space="preserve"> № 2</w:t>
            </w:r>
          </w:p>
          <w:p w:rsidR="00465FCA" w:rsidRPr="001358E5" w:rsidRDefault="00465FCA"/>
          <w:p w:rsidR="00465FCA" w:rsidRPr="001358E5" w:rsidRDefault="00031F13" w:rsidP="007112F1">
            <w:pPr>
              <w:jc w:val="both"/>
            </w:pPr>
            <w:r w:rsidRPr="001358E5">
              <w:t>УТВЕРЖДЕН</w:t>
            </w:r>
            <w:r w:rsidR="00C53DE0">
              <w:t>О</w:t>
            </w:r>
          </w:p>
          <w:p w:rsidR="00465FCA" w:rsidRPr="001358E5" w:rsidRDefault="00465FCA"/>
          <w:p w:rsidR="00465FCA" w:rsidRDefault="00650E60" w:rsidP="007112F1">
            <w:r>
              <w:t>п</w:t>
            </w:r>
            <w:r w:rsidR="00F61186">
              <w:t>риказом</w:t>
            </w:r>
            <w:r>
              <w:t xml:space="preserve"> министра энергетики</w:t>
            </w:r>
          </w:p>
          <w:p w:rsidR="00650E60" w:rsidRDefault="00650E60" w:rsidP="007112F1">
            <w:r>
              <w:t>и жилищно-коммунального хозяйства Кировской области</w:t>
            </w:r>
          </w:p>
          <w:p w:rsidR="00465FCA" w:rsidRPr="003146FB" w:rsidRDefault="00465FCA" w:rsidP="0014433E">
            <w:pPr>
              <w:rPr>
                <w:highlight w:val="yellow"/>
              </w:rPr>
            </w:pPr>
            <w:r w:rsidRPr="001358E5">
              <w:t>от</w:t>
            </w:r>
            <w:r w:rsidR="0014433E">
              <w:t xml:space="preserve"> 18.01.2023</w:t>
            </w:r>
            <w:r w:rsidR="00977520">
              <w:t xml:space="preserve"> </w:t>
            </w:r>
            <w:r w:rsidRPr="001358E5">
              <w:t>№</w:t>
            </w:r>
            <w:r w:rsidR="000D5AC1" w:rsidRPr="001358E5">
              <w:t xml:space="preserve"> </w:t>
            </w:r>
            <w:r w:rsidR="0014433E">
              <w:t xml:space="preserve"> 19</w:t>
            </w:r>
          </w:p>
        </w:tc>
      </w:tr>
    </w:tbl>
    <w:p w:rsidR="00716AA3" w:rsidRPr="00465FCA" w:rsidRDefault="00716AA3" w:rsidP="00716AA3">
      <w:pPr>
        <w:spacing w:before="600" w:after="0" w:line="240" w:lineRule="auto"/>
        <w:jc w:val="center"/>
        <w:rPr>
          <w:b/>
        </w:rPr>
      </w:pPr>
      <w:r>
        <w:rPr>
          <w:b/>
        </w:rPr>
        <w:t>ПОЛОЖЕНИЕ</w:t>
      </w:r>
    </w:p>
    <w:p w:rsidR="00716AA3" w:rsidRDefault="00716AA3" w:rsidP="00977520">
      <w:pPr>
        <w:spacing w:after="0" w:line="240" w:lineRule="auto"/>
        <w:jc w:val="center"/>
        <w:rPr>
          <w:b/>
        </w:rPr>
      </w:pPr>
      <w:r>
        <w:rPr>
          <w:b/>
        </w:rPr>
        <w:t xml:space="preserve">о комиссии по рассмотрению уведомлений руководителей </w:t>
      </w:r>
      <w:r w:rsidR="00650E60">
        <w:rPr>
          <w:b/>
        </w:rPr>
        <w:t>организаций</w:t>
      </w:r>
      <w:r w:rsidR="00650E60">
        <w:t xml:space="preserve">, </w:t>
      </w:r>
      <w:r w:rsidR="00650E60">
        <w:rPr>
          <w:b/>
        </w:rPr>
        <w:t xml:space="preserve">в отношении которых </w:t>
      </w:r>
      <w:r w:rsidR="00650E60" w:rsidRPr="00650E60">
        <w:rPr>
          <w:b/>
        </w:rPr>
        <w:t>министерство энергетики и жилищно-коммунального хозяйства Кировской области</w:t>
      </w:r>
      <w:r w:rsidR="00650E60">
        <w:rPr>
          <w:b/>
        </w:rPr>
        <w:t xml:space="preserve"> исполняет функции и полномочия учредителя</w:t>
      </w:r>
      <w:r>
        <w:rPr>
          <w:b/>
        </w:rPr>
        <w:t>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650E60" w:rsidRPr="00D60E03" w:rsidRDefault="00650E60" w:rsidP="00977520">
      <w:pPr>
        <w:spacing w:after="0" w:line="240" w:lineRule="auto"/>
        <w:jc w:val="center"/>
        <w:rPr>
          <w:b/>
        </w:rPr>
      </w:pPr>
    </w:p>
    <w:p w:rsidR="00716AA3" w:rsidRDefault="00716AA3" w:rsidP="00716AA3">
      <w:pPr>
        <w:pStyle w:val="a4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</w:pPr>
      <w:r>
        <w:t xml:space="preserve">Положением о комиссии по рассмотрению уведомлений руководителей </w:t>
      </w:r>
      <w:r w:rsidR="00650E60" w:rsidRPr="00650E60">
        <w:t>организаций, в отношении которых министерство энергетики и жилищно-коммунального хозяйства Кировской области исполняет функции и полномочия учредителя</w:t>
      </w:r>
      <w:r>
        <w:t xml:space="preserve">,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Положение), определяется порядок формирования и деятельности комиссии по рассмотрению уведомлений руководителей </w:t>
      </w:r>
      <w:r w:rsidR="00650E60" w:rsidRPr="00650E60">
        <w:t>организаций, в отношении которых министерство энергетики и жилищно-коммунального хозяйства Кировской области исполняет функции и полномочия учредителя</w:t>
      </w:r>
      <w:r>
        <w:t>,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комиссия).</w:t>
      </w:r>
    </w:p>
    <w:p w:rsidR="00716AA3" w:rsidRDefault="00716AA3" w:rsidP="00716AA3">
      <w:pPr>
        <w:pStyle w:val="a4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</w:pPr>
      <w:r>
        <w:t xml:space="preserve">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</w:t>
      </w:r>
      <w:r w:rsidR="00650E60">
        <w:t>нормативными правовыми актами Кировской области</w:t>
      </w:r>
      <w:r>
        <w:t>, указами и распоряжениями Губернатора Кировской области, и настоящим Положением.</w:t>
      </w:r>
    </w:p>
    <w:p w:rsidR="00716AA3" w:rsidRDefault="00716AA3" w:rsidP="00716AA3">
      <w:pPr>
        <w:pStyle w:val="a4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</w:pPr>
      <w:r>
        <w:t>Основной задачей комиссии является содействие министерству</w:t>
      </w:r>
      <w:r w:rsidR="00650E60" w:rsidRPr="00650E60">
        <w:t xml:space="preserve"> энергетики и жилищно-коммунального хозяйства Кировской области</w:t>
      </w:r>
      <w:r>
        <w:t xml:space="preserve"> </w:t>
      </w:r>
      <w:r w:rsidR="00650E60">
        <w:t xml:space="preserve">(далее – министерство) </w:t>
      </w:r>
      <w:r>
        <w:t>в осуществлении мер по предупреждению коррупции.</w:t>
      </w:r>
    </w:p>
    <w:p w:rsidR="00716AA3" w:rsidRDefault="00716AA3" w:rsidP="00716AA3">
      <w:pPr>
        <w:pStyle w:val="a4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</w:pPr>
      <w:r>
        <w:t xml:space="preserve">Комиссия рассматривает вопросы, связанные с соблюдением требований об урегулировании конфликта интересов, в отношении руководителей </w:t>
      </w:r>
      <w:r w:rsidR="00BD222D" w:rsidRPr="00650E60">
        <w:t>организаций, в отношении которых министерство исполняет функции и полномочия учредителя</w:t>
      </w:r>
      <w:r w:rsidR="00BD222D">
        <w:t xml:space="preserve"> </w:t>
      </w:r>
      <w:r>
        <w:t>(далее – руководитель).</w:t>
      </w:r>
    </w:p>
    <w:p w:rsidR="00716AA3" w:rsidRDefault="00716AA3" w:rsidP="00716AA3">
      <w:pPr>
        <w:pStyle w:val="a4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</w:pPr>
      <w:r>
        <w:t>Комиссия создается приказом министра</w:t>
      </w:r>
      <w:r w:rsidR="00977520">
        <w:t xml:space="preserve"> энергетики и жилищно-</w:t>
      </w:r>
      <w:r w:rsidR="00977520">
        <w:lastRenderedPageBreak/>
        <w:t>коммунального хозяйства Кировской области (далее – министр)</w:t>
      </w:r>
      <w:r>
        <w:t>.</w:t>
      </w:r>
    </w:p>
    <w:p w:rsidR="00716AA3" w:rsidRDefault="00716AA3" w:rsidP="00716AA3">
      <w:pPr>
        <w:pStyle w:val="a4"/>
        <w:widowControl w:val="0"/>
        <w:spacing w:after="0" w:line="240" w:lineRule="auto"/>
        <w:ind w:left="0" w:firstLine="709"/>
        <w:jc w:val="both"/>
      </w:pPr>
      <w:r>
        <w:t>В состав комиссии входят председатель комиссии, его заместитель, секретарь и другие члены комиссии. Все члены комиссии при принятии решений обладают равными правами.</w:t>
      </w:r>
    </w:p>
    <w:p w:rsidR="00716AA3" w:rsidRDefault="00716AA3" w:rsidP="00716AA3">
      <w:pPr>
        <w:pStyle w:val="a4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</w:pPr>
      <w:r>
        <w:t>Министр может принять решение о включении в состав комиссии представителя Общественного совета при министерстве.</w:t>
      </w:r>
    </w:p>
    <w:p w:rsidR="00716AA3" w:rsidRDefault="00716AA3" w:rsidP="00716AA3">
      <w:pPr>
        <w:pStyle w:val="a4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</w:pPr>
      <w:r>
        <w:t xml:space="preserve">Лицо, указанное в пункте 6 настоящего Положения, включается </w:t>
      </w:r>
      <w:r>
        <w:br/>
        <w:t xml:space="preserve">в состав комиссии по согласованию с Общественным советом </w:t>
      </w:r>
      <w:r>
        <w:br/>
        <w:t>при министерстве, на основании запроса министра. Согласование кандидатур для включения в состав комиссии осуществляется в 10-дневный срок со дня получения соответствующего запроса.</w:t>
      </w:r>
    </w:p>
    <w:p w:rsidR="00716AA3" w:rsidRDefault="00716AA3" w:rsidP="00716AA3">
      <w:pPr>
        <w:pStyle w:val="a4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</w:pPr>
      <w:r>
        <w:t>Число членов комиссии, не замещающих должности государственной гражданской службы в министерстве, должно составлять не менее одной четверти от общего числа членов комиссии.</w:t>
      </w:r>
    </w:p>
    <w:p w:rsidR="00716AA3" w:rsidRDefault="00716AA3" w:rsidP="00716AA3">
      <w:pPr>
        <w:pStyle w:val="a4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</w:pPr>
      <w:r>
        <w:t xml:space="preserve">Состав комиссии формируется таким образом, чтобы исключить возможность возникновения конфликта интересов, который мог бы повлиять </w:t>
      </w:r>
      <w:r>
        <w:br/>
        <w:t>на принимаемые комиссией решения.</w:t>
      </w:r>
    </w:p>
    <w:p w:rsidR="00716AA3" w:rsidRDefault="00716AA3" w:rsidP="00716AA3">
      <w:pPr>
        <w:pStyle w:val="a4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</w:pPr>
      <w:r>
        <w:t>В заседаниях комиссии с правом совещательного голоса участвуют специалисты, которые могут дать пояснения по вопросам, рассматриваемым комиссией</w:t>
      </w:r>
      <w:r w:rsidR="00BD222D">
        <w:t>,</w:t>
      </w:r>
      <w:r>
        <w:t xml:space="preserve"> должностные лица государственных органов, органов местного самоуправления</w:t>
      </w:r>
      <w:r w:rsidR="00BD222D">
        <w:t>,</w:t>
      </w:r>
      <w:r>
        <w:t xml:space="preserve"> представите</w:t>
      </w:r>
      <w:r w:rsidR="00BD222D">
        <w:t>ли заинтересованных организаций,</w:t>
      </w:r>
      <w:r>
        <w:t xml:space="preserve"> представитель руководителя</w:t>
      </w:r>
      <w:r w:rsidR="005F20EC">
        <w:t xml:space="preserve">, </w:t>
      </w:r>
      <w:r>
        <w:t>в отношении которого рассматривается вопрос об урегулировании конфликта интересов, – по решению председателя комиссии, принимаемому в каждом конкретном случае отдельно не менее чем за 3 дня до заседания комиссии на основании ходатайства руководителя, в отношении которого комиссией рассматривается этот вопрос, или члена комиссии.</w:t>
      </w:r>
    </w:p>
    <w:p w:rsidR="00716AA3" w:rsidRDefault="00716AA3" w:rsidP="00716AA3">
      <w:pPr>
        <w:pStyle w:val="a4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</w:pPr>
      <w:r>
        <w:t>Заседание комиссии считается правомочным, если на нем присутствует не менее двух третей от общего числа членов комиссии. Заседания комиссии с участием только ее членов, замещающих должности государственной гражданской службы в министерстве, являются неправомочными.</w:t>
      </w:r>
    </w:p>
    <w:p w:rsidR="00716AA3" w:rsidRDefault="00716AA3" w:rsidP="00716AA3">
      <w:pPr>
        <w:pStyle w:val="a4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</w:pPr>
      <w:r>
        <w:t>Основанием для проведения заседания комиссии является поступившее в министерство в порядке, установленном правовым актом министерства, уведомление руководителя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уведомление).</w:t>
      </w:r>
    </w:p>
    <w:p w:rsidR="00716AA3" w:rsidRDefault="00716AA3" w:rsidP="00716AA3">
      <w:pPr>
        <w:pStyle w:val="a4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</w:pPr>
      <w:r>
        <w:t>Председатель комиссии:</w:t>
      </w:r>
    </w:p>
    <w:p w:rsidR="00716AA3" w:rsidRDefault="00716AA3" w:rsidP="00716AA3">
      <w:pPr>
        <w:pStyle w:val="a4"/>
        <w:widowControl w:val="0"/>
        <w:numPr>
          <w:ilvl w:val="1"/>
          <w:numId w:val="1"/>
        </w:numPr>
        <w:spacing w:after="0" w:line="240" w:lineRule="auto"/>
        <w:ind w:left="0" w:firstLine="709"/>
        <w:jc w:val="both"/>
      </w:pPr>
      <w:r>
        <w:t>Осуществляет общее руководство работой комиссии.</w:t>
      </w:r>
    </w:p>
    <w:p w:rsidR="00716AA3" w:rsidRDefault="00716AA3" w:rsidP="00716AA3">
      <w:pPr>
        <w:pStyle w:val="a4"/>
        <w:widowControl w:val="0"/>
        <w:numPr>
          <w:ilvl w:val="1"/>
          <w:numId w:val="1"/>
        </w:numPr>
        <w:spacing w:after="0" w:line="240" w:lineRule="auto"/>
        <w:ind w:left="0" w:firstLine="709"/>
        <w:jc w:val="both"/>
      </w:pPr>
      <w:r>
        <w:t>Определяет место, дату и время проведения заседания комиссии.</w:t>
      </w:r>
    </w:p>
    <w:p w:rsidR="00716AA3" w:rsidRDefault="00716AA3" w:rsidP="00716AA3">
      <w:pPr>
        <w:pStyle w:val="a4"/>
        <w:widowControl w:val="0"/>
        <w:numPr>
          <w:ilvl w:val="1"/>
          <w:numId w:val="1"/>
        </w:numPr>
        <w:spacing w:after="0" w:line="240" w:lineRule="auto"/>
        <w:ind w:left="0" w:firstLine="709"/>
        <w:jc w:val="both"/>
      </w:pPr>
      <w:r>
        <w:t>Утверждает повестку дня заседания комиссии.</w:t>
      </w:r>
    </w:p>
    <w:p w:rsidR="00716AA3" w:rsidRDefault="00716AA3" w:rsidP="00716AA3">
      <w:pPr>
        <w:pStyle w:val="a4"/>
        <w:widowControl w:val="0"/>
        <w:numPr>
          <w:ilvl w:val="1"/>
          <w:numId w:val="1"/>
        </w:numPr>
        <w:spacing w:after="0" w:line="240" w:lineRule="auto"/>
        <w:ind w:left="0" w:firstLine="709"/>
        <w:jc w:val="both"/>
      </w:pPr>
      <w:r>
        <w:t>Открывает и закрывает заседание комиссии, предоставляет слово членам комиссии.</w:t>
      </w:r>
    </w:p>
    <w:p w:rsidR="00716AA3" w:rsidRDefault="00716AA3" w:rsidP="00716AA3">
      <w:pPr>
        <w:pStyle w:val="a4"/>
        <w:widowControl w:val="0"/>
        <w:numPr>
          <w:ilvl w:val="1"/>
          <w:numId w:val="1"/>
        </w:numPr>
        <w:spacing w:after="0" w:line="240" w:lineRule="auto"/>
        <w:ind w:left="0" w:firstLine="709"/>
        <w:jc w:val="both"/>
      </w:pPr>
      <w:r>
        <w:t>Формулирует вопросы для внесения в протокол заседания комиссии, ставит их на голосование.</w:t>
      </w:r>
    </w:p>
    <w:p w:rsidR="00716AA3" w:rsidRDefault="00716AA3" w:rsidP="00716AA3">
      <w:pPr>
        <w:pStyle w:val="a4"/>
        <w:widowControl w:val="0"/>
        <w:numPr>
          <w:ilvl w:val="1"/>
          <w:numId w:val="1"/>
        </w:numPr>
        <w:spacing w:after="0" w:line="240" w:lineRule="auto"/>
        <w:ind w:left="0" w:firstLine="709"/>
        <w:jc w:val="both"/>
      </w:pPr>
      <w:r>
        <w:lastRenderedPageBreak/>
        <w:t>Подписывает протокол заседания комиссии.</w:t>
      </w:r>
    </w:p>
    <w:p w:rsidR="00716AA3" w:rsidRDefault="00716AA3" w:rsidP="00716AA3">
      <w:pPr>
        <w:pStyle w:val="a4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</w:pPr>
      <w:r>
        <w:t xml:space="preserve">В период временного отсутствия председателя комиссии (в связи </w:t>
      </w:r>
      <w:r>
        <w:br/>
        <w:t xml:space="preserve">с болезнью, отпуском, командировкой или иной уважительной причиной) </w:t>
      </w:r>
      <w:r>
        <w:br/>
        <w:t>его полномочия исполняет заместитель председателя комиссии.</w:t>
      </w:r>
    </w:p>
    <w:p w:rsidR="00716AA3" w:rsidRDefault="00716AA3" w:rsidP="00716AA3">
      <w:pPr>
        <w:pStyle w:val="a4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</w:pPr>
      <w:r>
        <w:t>Заместитель председателя комиссии:</w:t>
      </w:r>
    </w:p>
    <w:p w:rsidR="00716AA3" w:rsidRDefault="00716AA3" w:rsidP="00716AA3">
      <w:pPr>
        <w:pStyle w:val="a4"/>
        <w:widowControl w:val="0"/>
        <w:numPr>
          <w:ilvl w:val="1"/>
          <w:numId w:val="1"/>
        </w:numPr>
        <w:spacing w:after="0" w:line="240" w:lineRule="auto"/>
        <w:ind w:left="0" w:firstLine="709"/>
        <w:jc w:val="both"/>
      </w:pPr>
      <w:r>
        <w:t xml:space="preserve">Выполняет обязанности председателя комиссии в период </w:t>
      </w:r>
      <w:r>
        <w:br/>
        <w:t>его временного отсутствия.</w:t>
      </w:r>
    </w:p>
    <w:p w:rsidR="00716AA3" w:rsidRDefault="00716AA3" w:rsidP="00716AA3">
      <w:pPr>
        <w:pStyle w:val="a4"/>
        <w:widowControl w:val="0"/>
        <w:numPr>
          <w:ilvl w:val="1"/>
          <w:numId w:val="1"/>
        </w:numPr>
        <w:spacing w:after="0" w:line="240" w:lineRule="auto"/>
        <w:ind w:left="0" w:firstLine="709"/>
        <w:jc w:val="both"/>
      </w:pPr>
      <w:r>
        <w:t>Осуществляет иные полномочия, необходимые для организации надлежащей деятельности комиссии.</w:t>
      </w:r>
    </w:p>
    <w:p w:rsidR="00716AA3" w:rsidRDefault="00716AA3" w:rsidP="00716AA3">
      <w:pPr>
        <w:pStyle w:val="a4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</w:pPr>
      <w:r>
        <w:t>Секретарь комиссии:</w:t>
      </w:r>
    </w:p>
    <w:p w:rsidR="00716AA3" w:rsidRDefault="00716AA3" w:rsidP="00716AA3">
      <w:pPr>
        <w:pStyle w:val="a4"/>
        <w:widowControl w:val="0"/>
        <w:numPr>
          <w:ilvl w:val="1"/>
          <w:numId w:val="1"/>
        </w:numPr>
        <w:spacing w:after="0" w:line="240" w:lineRule="auto"/>
        <w:ind w:left="0" w:firstLine="709"/>
        <w:jc w:val="both"/>
      </w:pPr>
      <w:r>
        <w:t>Ведет делопроизводство комиссии.</w:t>
      </w:r>
    </w:p>
    <w:p w:rsidR="00716AA3" w:rsidRDefault="00716AA3" w:rsidP="00716AA3">
      <w:pPr>
        <w:pStyle w:val="a4"/>
        <w:widowControl w:val="0"/>
        <w:numPr>
          <w:ilvl w:val="1"/>
          <w:numId w:val="1"/>
        </w:numPr>
        <w:spacing w:after="0" w:line="240" w:lineRule="auto"/>
        <w:ind w:left="0" w:firstLine="709"/>
        <w:jc w:val="both"/>
      </w:pPr>
      <w:r>
        <w:t xml:space="preserve">Принимает и регистрирует поступающие в комиссию материалы </w:t>
      </w:r>
      <w:r>
        <w:br/>
        <w:t>и документы, готовит их для рассмотрения на заседании комиссии.</w:t>
      </w:r>
    </w:p>
    <w:p w:rsidR="00716AA3" w:rsidRDefault="00716AA3" w:rsidP="00716AA3">
      <w:pPr>
        <w:pStyle w:val="a4"/>
        <w:widowControl w:val="0"/>
        <w:numPr>
          <w:ilvl w:val="1"/>
          <w:numId w:val="1"/>
        </w:numPr>
        <w:spacing w:after="0" w:line="240" w:lineRule="auto"/>
        <w:ind w:left="0" w:firstLine="709"/>
        <w:jc w:val="both"/>
      </w:pPr>
      <w:r>
        <w:t>Отвечает за ведение, сохранность и подготовку для передачи в архив документации комиссии.</w:t>
      </w:r>
    </w:p>
    <w:p w:rsidR="00716AA3" w:rsidRDefault="00716AA3" w:rsidP="00716AA3">
      <w:pPr>
        <w:pStyle w:val="a4"/>
        <w:widowControl w:val="0"/>
        <w:numPr>
          <w:ilvl w:val="1"/>
          <w:numId w:val="1"/>
        </w:numPr>
        <w:spacing w:after="0" w:line="240" w:lineRule="auto"/>
        <w:ind w:left="0" w:firstLine="709"/>
        <w:jc w:val="both"/>
      </w:pPr>
      <w:r>
        <w:t>Оповещает членов комиссии о дате, времени и месте проведения заседания комиссии не позднее чем за 3 рабочих дня до планируемой даты заседания комиссии.</w:t>
      </w:r>
    </w:p>
    <w:p w:rsidR="00716AA3" w:rsidRDefault="00716AA3" w:rsidP="00716AA3">
      <w:pPr>
        <w:pStyle w:val="a4"/>
        <w:widowControl w:val="0"/>
        <w:numPr>
          <w:ilvl w:val="1"/>
          <w:numId w:val="1"/>
        </w:numPr>
        <w:spacing w:after="0" w:line="240" w:lineRule="auto"/>
        <w:ind w:left="0" w:firstLine="709"/>
        <w:jc w:val="both"/>
      </w:pPr>
      <w:r>
        <w:t>Ведет протокол заседания комиссии.</w:t>
      </w:r>
    </w:p>
    <w:p w:rsidR="00716AA3" w:rsidRDefault="00716AA3" w:rsidP="00716AA3">
      <w:pPr>
        <w:pStyle w:val="a4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</w:pPr>
      <w:r>
        <w:t xml:space="preserve">В период временного отсутствия секретаря комиссии (в связи </w:t>
      </w:r>
      <w:r>
        <w:br/>
        <w:t xml:space="preserve">с болезнью, отпуском, командировкой или иной уважительной причиной) </w:t>
      </w:r>
      <w:r>
        <w:br/>
        <w:t>его функции выполняет один из членов комиссии по решению председателя комиссии.</w:t>
      </w:r>
    </w:p>
    <w:p w:rsidR="00716AA3" w:rsidRDefault="00716AA3" w:rsidP="00716AA3">
      <w:pPr>
        <w:pStyle w:val="a4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</w:pPr>
      <w:r>
        <w:t>Члены комиссии:</w:t>
      </w:r>
    </w:p>
    <w:p w:rsidR="00716AA3" w:rsidRDefault="00716AA3" w:rsidP="00716AA3">
      <w:pPr>
        <w:pStyle w:val="a4"/>
        <w:widowControl w:val="0"/>
        <w:numPr>
          <w:ilvl w:val="1"/>
          <w:numId w:val="1"/>
        </w:numPr>
        <w:spacing w:after="0" w:line="240" w:lineRule="auto"/>
        <w:ind w:left="0" w:firstLine="709"/>
        <w:jc w:val="both"/>
      </w:pPr>
      <w:r>
        <w:t xml:space="preserve">Выступают на заседаниях комиссии и обладают правом голоса </w:t>
      </w:r>
      <w:r>
        <w:br/>
        <w:t>при рассмотрении комиссией вопросов, включенных в повестку дня заседания комиссии.</w:t>
      </w:r>
    </w:p>
    <w:p w:rsidR="00716AA3" w:rsidRDefault="00716AA3" w:rsidP="00716AA3">
      <w:pPr>
        <w:pStyle w:val="a4"/>
        <w:widowControl w:val="0"/>
        <w:numPr>
          <w:ilvl w:val="1"/>
          <w:numId w:val="1"/>
        </w:numPr>
        <w:spacing w:after="0" w:line="240" w:lineRule="auto"/>
        <w:ind w:left="0" w:firstLine="709"/>
        <w:jc w:val="both"/>
      </w:pPr>
      <w:r>
        <w:t>Осуществляют рассмотрение уведомлений.</w:t>
      </w:r>
    </w:p>
    <w:p w:rsidR="00716AA3" w:rsidRDefault="00716AA3" w:rsidP="00716AA3">
      <w:pPr>
        <w:pStyle w:val="a4"/>
        <w:widowControl w:val="0"/>
        <w:numPr>
          <w:ilvl w:val="1"/>
          <w:numId w:val="1"/>
        </w:numPr>
        <w:spacing w:after="0" w:line="240" w:lineRule="auto"/>
        <w:ind w:left="0" w:firstLine="709"/>
        <w:jc w:val="both"/>
      </w:pPr>
      <w:r>
        <w:t xml:space="preserve">Имеют право формулировать в письменной форме особое мнение </w:t>
      </w:r>
      <w:r>
        <w:br/>
        <w:t>по любому из вопросов, рассматриваемых на заседании комиссии.</w:t>
      </w:r>
    </w:p>
    <w:p w:rsidR="00716AA3" w:rsidRDefault="00716AA3" w:rsidP="00716AA3">
      <w:pPr>
        <w:pStyle w:val="a4"/>
        <w:widowControl w:val="0"/>
        <w:numPr>
          <w:ilvl w:val="1"/>
          <w:numId w:val="1"/>
        </w:numPr>
        <w:spacing w:after="0" w:line="240" w:lineRule="auto"/>
        <w:ind w:left="0" w:firstLine="709"/>
        <w:jc w:val="both"/>
      </w:pPr>
      <w:r>
        <w:t>Подписывают протокол заседания комиссии.</w:t>
      </w:r>
    </w:p>
    <w:p w:rsidR="00716AA3" w:rsidRDefault="00716AA3" w:rsidP="00716AA3">
      <w:pPr>
        <w:pStyle w:val="a4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</w:pPr>
      <w:r>
        <w:t>Члены комиссии не могут делегировать свои полномочия иным лицам.</w:t>
      </w:r>
    </w:p>
    <w:p w:rsidR="00716AA3" w:rsidRDefault="00716AA3" w:rsidP="00716AA3">
      <w:pPr>
        <w:pStyle w:val="a4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</w:pPr>
      <w:r>
        <w:t xml:space="preserve">При невозможности присутствия на заседании комиссии члены комиссии информируют об этом председателя или секретаря комиссии </w:t>
      </w:r>
      <w:r>
        <w:br/>
        <w:t>не позднее чем за 1 рабочий день до планируемой даты проведения заседания комиссии.</w:t>
      </w:r>
    </w:p>
    <w:p w:rsidR="00716AA3" w:rsidRDefault="00716AA3" w:rsidP="00716AA3">
      <w:pPr>
        <w:pStyle w:val="a4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</w:pPr>
      <w:r>
        <w:t>При возникновении прямой или косвенной личной заинтересованности члена комиссии, которая может привести к конфликту интересов, при рассмотрении вопроса, включенного в повестку дня заседания комиссии, он обязан до начала заседания комиссии заявить об этом. В таком случае соответствующий член комиссии не принимает участие в рассмотрении указанного вопроса.</w:t>
      </w:r>
    </w:p>
    <w:p w:rsidR="00716AA3" w:rsidRDefault="00716AA3" w:rsidP="00716AA3">
      <w:pPr>
        <w:pStyle w:val="a4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</w:pPr>
      <w:r>
        <w:t xml:space="preserve">Члены комиссии и лица, участвовавшие в ее заседании, не вправе </w:t>
      </w:r>
      <w:r>
        <w:lastRenderedPageBreak/>
        <w:t>разглашать сведения, ставшие им известными в ходе работы комиссии.</w:t>
      </w:r>
    </w:p>
    <w:p w:rsidR="00716AA3" w:rsidRDefault="00B37825" w:rsidP="00716AA3">
      <w:pPr>
        <w:pStyle w:val="a4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color w:val="000000"/>
        </w:rPr>
        <w:t>О</w:t>
      </w:r>
      <w:r w:rsidRPr="00B37825">
        <w:rPr>
          <w:color w:val="000000"/>
        </w:rPr>
        <w:t xml:space="preserve">тдел </w:t>
      </w:r>
      <w:r w:rsidR="00BD222D">
        <w:rPr>
          <w:color w:val="000000"/>
        </w:rPr>
        <w:t xml:space="preserve">правовой и </w:t>
      </w:r>
      <w:r w:rsidRPr="00B37825">
        <w:rPr>
          <w:color w:val="000000"/>
        </w:rPr>
        <w:t xml:space="preserve">кадровой работы </w:t>
      </w:r>
      <w:r w:rsidR="00716AA3">
        <w:t>предварительно рассматривает уведомление и по результатам его рассмотрения осуществляет подготовку мотивированного заключения.</w:t>
      </w:r>
    </w:p>
    <w:p w:rsidR="00716AA3" w:rsidRDefault="00716AA3" w:rsidP="00716AA3">
      <w:pPr>
        <w:pStyle w:val="a4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</w:pPr>
      <w:r>
        <w:t xml:space="preserve">Председатель комиссии при поступлении к нему уведомления, мотивированного заключения и других материалов, полученных в ходе предварительного рассмотрения уведомления и содержащих основания </w:t>
      </w:r>
      <w:r>
        <w:br/>
        <w:t>для проведения заседания комиссии:</w:t>
      </w:r>
    </w:p>
    <w:p w:rsidR="00716AA3" w:rsidRDefault="00716AA3" w:rsidP="00716AA3">
      <w:pPr>
        <w:pStyle w:val="a4"/>
        <w:widowControl w:val="0"/>
        <w:numPr>
          <w:ilvl w:val="1"/>
          <w:numId w:val="1"/>
        </w:numPr>
        <w:spacing w:after="0" w:line="240" w:lineRule="auto"/>
        <w:ind w:left="0" w:firstLine="709"/>
        <w:jc w:val="both"/>
      </w:pPr>
      <w:r>
        <w:t>В 10-дневный срок назначает дату заседания комиссии. При этом дата заседания комиссии не может быть назначена по истечении 20 дней со дня поступления соответствующих документов на рассмотрение председателя комиссии.</w:t>
      </w:r>
    </w:p>
    <w:p w:rsidR="00716AA3" w:rsidRDefault="00716AA3" w:rsidP="00716AA3">
      <w:pPr>
        <w:pStyle w:val="a4"/>
        <w:widowControl w:val="0"/>
        <w:numPr>
          <w:ilvl w:val="1"/>
          <w:numId w:val="1"/>
        </w:numPr>
        <w:spacing w:after="0" w:line="240" w:lineRule="auto"/>
        <w:ind w:left="0" w:firstLine="709"/>
        <w:jc w:val="both"/>
      </w:pPr>
      <w:r>
        <w:t xml:space="preserve">Организует ознакомление руководителя, в отношении которого комиссией рассматривается вопрос об урегулировании конфликта интересов, его представителя, членов комиссии и других лиц, участвующих </w:t>
      </w:r>
      <w:r>
        <w:br/>
        <w:t>в заседании комиссии, с информацией, поступившей в министерство, и с результатами ее проверки.</w:t>
      </w:r>
    </w:p>
    <w:p w:rsidR="00716AA3" w:rsidRDefault="00716AA3" w:rsidP="00716AA3">
      <w:pPr>
        <w:pStyle w:val="a4"/>
        <w:widowControl w:val="0"/>
        <w:numPr>
          <w:ilvl w:val="1"/>
          <w:numId w:val="1"/>
        </w:numPr>
        <w:spacing w:after="0" w:line="240" w:lineRule="auto"/>
        <w:ind w:left="0" w:firstLine="709"/>
        <w:jc w:val="both"/>
      </w:pPr>
      <w:r>
        <w:t xml:space="preserve">Рассматривает ходатайства о приглашении на заседание комиссии лиц, указанных в пункте 10 настоящего Положения, принимает решения </w:t>
      </w:r>
      <w:r>
        <w:br/>
        <w:t xml:space="preserve">об их удовлетворении (об отказе в их удовлетворении) и о рассмотрении </w:t>
      </w:r>
      <w:r>
        <w:br/>
        <w:t>(об отказе в рассмотрении) в ходе заседания комиссии дополнительных материалов.</w:t>
      </w:r>
    </w:p>
    <w:p w:rsidR="00716AA3" w:rsidRDefault="00716AA3" w:rsidP="00716AA3">
      <w:pPr>
        <w:pStyle w:val="a4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</w:pPr>
      <w:r>
        <w:t xml:space="preserve">Заседание комиссии проводится, как правило, в присутствии руководителя, в отношении которого рассматривается вопрос </w:t>
      </w:r>
      <w:r>
        <w:br/>
        <w:t xml:space="preserve">об урегулировании конфликта интересов. О намерении лично присутствовать </w:t>
      </w:r>
      <w:r>
        <w:br/>
        <w:t>на заседании комиссии руководитель указывает в уведомлении.</w:t>
      </w:r>
    </w:p>
    <w:p w:rsidR="00716AA3" w:rsidRDefault="00716AA3" w:rsidP="00716AA3">
      <w:pPr>
        <w:pStyle w:val="a4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</w:pPr>
      <w:r>
        <w:t>Заседание комиссии может проводиться в отсутствие руководителя в случае:</w:t>
      </w:r>
    </w:p>
    <w:p w:rsidR="00716AA3" w:rsidRDefault="00716AA3" w:rsidP="00716AA3">
      <w:pPr>
        <w:pStyle w:val="a4"/>
        <w:widowControl w:val="0"/>
        <w:numPr>
          <w:ilvl w:val="1"/>
          <w:numId w:val="1"/>
        </w:numPr>
        <w:spacing w:after="0" w:line="240" w:lineRule="auto"/>
        <w:ind w:left="0" w:firstLine="709"/>
        <w:jc w:val="both"/>
      </w:pPr>
      <w:r>
        <w:t>Если в уведомлении не содержится указание о намерении руководителя лично присутствовать на заседании комиссии.</w:t>
      </w:r>
    </w:p>
    <w:p w:rsidR="00716AA3" w:rsidRDefault="00716AA3" w:rsidP="00716AA3">
      <w:pPr>
        <w:pStyle w:val="a4"/>
        <w:widowControl w:val="0"/>
        <w:numPr>
          <w:ilvl w:val="1"/>
          <w:numId w:val="1"/>
        </w:numPr>
        <w:spacing w:after="0" w:line="240" w:lineRule="auto"/>
        <w:ind w:left="0" w:firstLine="709"/>
        <w:jc w:val="both"/>
      </w:pPr>
      <w:r>
        <w:t>Если руководитель, намеревающийся лично присутствовать на заседании комиссии и надлежащим образом извещенный о дате, времени и месте его проведения, не явился на заседание комиссии.</w:t>
      </w:r>
    </w:p>
    <w:p w:rsidR="00716AA3" w:rsidRDefault="00716AA3" w:rsidP="00716AA3">
      <w:pPr>
        <w:pStyle w:val="a4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</w:pPr>
      <w:r>
        <w:t>На заседании комиссии заслушиваются пояснения руководителя и иных лиц, присутствующих на заседании комиссии, рассматриваются материалы по существу вынесенных на заседание комиссии вопросов, а также дополнительные материалы.</w:t>
      </w:r>
    </w:p>
    <w:p w:rsidR="00716AA3" w:rsidRDefault="00716AA3" w:rsidP="00716AA3">
      <w:pPr>
        <w:pStyle w:val="a4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</w:pPr>
      <w:r>
        <w:t xml:space="preserve">По итогам рассмотрения уведомления комиссия принимает одно </w:t>
      </w:r>
      <w:r>
        <w:br/>
        <w:t>из следующих решений:</w:t>
      </w:r>
    </w:p>
    <w:p w:rsidR="00716AA3" w:rsidRDefault="00716AA3" w:rsidP="00716AA3">
      <w:pPr>
        <w:pStyle w:val="a4"/>
        <w:widowControl w:val="0"/>
        <w:numPr>
          <w:ilvl w:val="1"/>
          <w:numId w:val="1"/>
        </w:numPr>
        <w:spacing w:after="0" w:line="240" w:lineRule="auto"/>
        <w:ind w:left="0" w:firstLine="709"/>
        <w:jc w:val="both"/>
      </w:pPr>
      <w:r>
        <w:t>Признать, что при исполнении должностных обязанностей руководителем, направившим уведомление, конфликт интересов отсутствует.</w:t>
      </w:r>
    </w:p>
    <w:p w:rsidR="00716AA3" w:rsidRDefault="00716AA3" w:rsidP="00716AA3">
      <w:pPr>
        <w:pStyle w:val="a4"/>
        <w:widowControl w:val="0"/>
        <w:numPr>
          <w:ilvl w:val="1"/>
          <w:numId w:val="1"/>
        </w:numPr>
        <w:spacing w:after="0" w:line="240" w:lineRule="auto"/>
        <w:ind w:left="0" w:firstLine="709"/>
        <w:jc w:val="both"/>
      </w:pPr>
      <w:r>
        <w:t xml:space="preserve">Признать, что при исполнении должностных обязанностей руководителем, направившим уведомление, личная заинтересованность приводит или может привести к конфликту интересов. </w:t>
      </w:r>
      <w:r>
        <w:br/>
      </w:r>
      <w:r>
        <w:lastRenderedPageBreak/>
        <w:t>В этом случае комиссия рекомендует министру принять меры по урегулированию конфликта интересов или по недопущению его возникновения.</w:t>
      </w:r>
    </w:p>
    <w:p w:rsidR="00716AA3" w:rsidRDefault="00716AA3" w:rsidP="00716AA3">
      <w:pPr>
        <w:pStyle w:val="a4"/>
        <w:widowControl w:val="0"/>
        <w:numPr>
          <w:ilvl w:val="1"/>
          <w:numId w:val="1"/>
        </w:numPr>
        <w:spacing w:after="0" w:line="240" w:lineRule="auto"/>
        <w:ind w:left="0" w:firstLine="709"/>
        <w:jc w:val="both"/>
      </w:pPr>
      <w:r>
        <w:t xml:space="preserve">Признать, что руководителем, направившим уведомление, не соблюдались требования об урегулировании конфликта </w:t>
      </w:r>
      <w:r w:rsidRPr="00086BD6">
        <w:t>интересов</w:t>
      </w:r>
      <w:r>
        <w:t>. В этом случае комиссия рекомендует министру применить к руководителю меры ответственности.</w:t>
      </w:r>
    </w:p>
    <w:p w:rsidR="00716AA3" w:rsidRDefault="00716AA3" w:rsidP="00716AA3">
      <w:pPr>
        <w:pStyle w:val="a4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</w:pPr>
      <w:r>
        <w:t xml:space="preserve">По итогам рассмотрения уведомления и при наличии соответствующих оснований комиссия может принять решение, </w:t>
      </w:r>
      <w:r>
        <w:br/>
        <w:t>не предусмотренное пунктом 28 настоящего Положения. Основания и мотивы принятия такого решения должны быть отражены в протоколе заседания комиссии.</w:t>
      </w:r>
    </w:p>
    <w:p w:rsidR="00716AA3" w:rsidRDefault="00716AA3" w:rsidP="00716AA3">
      <w:pPr>
        <w:pStyle w:val="a4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</w:pPr>
      <w:r>
        <w:t>Для исполнения решения комиссии могут быть подготовлены проекты правовых актов министерства, решений или поручений министра, которые в установленном порядке представляются на рассмотрение министру.</w:t>
      </w:r>
    </w:p>
    <w:p w:rsidR="00716AA3" w:rsidRDefault="00716AA3" w:rsidP="00716AA3">
      <w:pPr>
        <w:pStyle w:val="a4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</w:pPr>
      <w:r>
        <w:t>Решение комиссии принимается путем открытого голосования простым большинством голосов присутствующих на заседании членов комиссии.</w:t>
      </w:r>
    </w:p>
    <w:p w:rsidR="00716AA3" w:rsidRDefault="00716AA3" w:rsidP="00716AA3">
      <w:pPr>
        <w:pStyle w:val="a4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</w:pPr>
      <w:r>
        <w:t xml:space="preserve">Решение комиссии оформляется протоколом заседания комиссии, который подписывается членами комиссии, принимавшими участие </w:t>
      </w:r>
      <w:r>
        <w:br/>
        <w:t>в ее заседании. Решение комиссии носит рекомендательный характер.</w:t>
      </w:r>
    </w:p>
    <w:p w:rsidR="00716AA3" w:rsidRDefault="00716AA3" w:rsidP="00716AA3">
      <w:pPr>
        <w:pStyle w:val="a4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</w:pPr>
      <w:r>
        <w:t>В протоколе заседания комиссии указываются:</w:t>
      </w:r>
    </w:p>
    <w:p w:rsidR="00716AA3" w:rsidRDefault="00716AA3" w:rsidP="00716AA3">
      <w:pPr>
        <w:pStyle w:val="a4"/>
        <w:widowControl w:val="0"/>
        <w:numPr>
          <w:ilvl w:val="1"/>
          <w:numId w:val="1"/>
        </w:numPr>
        <w:spacing w:after="0" w:line="240" w:lineRule="auto"/>
        <w:ind w:left="0" w:firstLine="709"/>
        <w:jc w:val="both"/>
      </w:pPr>
      <w:r>
        <w:t>Дата заседания комиссии, фамилии, имена, отчества членов комиссии и других лиц, присутствующих на ее заседании.</w:t>
      </w:r>
    </w:p>
    <w:p w:rsidR="00716AA3" w:rsidRDefault="00716AA3" w:rsidP="00716AA3">
      <w:pPr>
        <w:pStyle w:val="a4"/>
        <w:widowControl w:val="0"/>
        <w:numPr>
          <w:ilvl w:val="1"/>
          <w:numId w:val="1"/>
        </w:numPr>
        <w:spacing w:after="0" w:line="240" w:lineRule="auto"/>
        <w:ind w:left="0" w:firstLine="709"/>
        <w:jc w:val="both"/>
      </w:pPr>
      <w:r>
        <w:t>Формулировка рассматриваемого на заседании комиссии вопроса.</w:t>
      </w:r>
    </w:p>
    <w:p w:rsidR="00716AA3" w:rsidRDefault="00716AA3" w:rsidP="00716AA3">
      <w:pPr>
        <w:pStyle w:val="a4"/>
        <w:widowControl w:val="0"/>
        <w:numPr>
          <w:ilvl w:val="1"/>
          <w:numId w:val="1"/>
        </w:numPr>
        <w:spacing w:after="0" w:line="240" w:lineRule="auto"/>
        <w:ind w:left="0" w:firstLine="709"/>
        <w:jc w:val="both"/>
      </w:pPr>
      <w:r>
        <w:t>Фамилия, имя, отчество руководителя, в отношении которого рассматривается вопрос об урегулировании конфликта интересов.</w:t>
      </w:r>
    </w:p>
    <w:p w:rsidR="00716AA3" w:rsidRDefault="00716AA3" w:rsidP="00716AA3">
      <w:pPr>
        <w:pStyle w:val="a4"/>
        <w:widowControl w:val="0"/>
        <w:numPr>
          <w:ilvl w:val="1"/>
          <w:numId w:val="1"/>
        </w:numPr>
        <w:spacing w:after="0" w:line="240" w:lineRule="auto"/>
        <w:ind w:left="0" w:firstLine="709"/>
        <w:jc w:val="both"/>
      </w:pPr>
      <w:r>
        <w:t>Предъявляемые к руководителю претензии и их обоснование.</w:t>
      </w:r>
    </w:p>
    <w:p w:rsidR="00716AA3" w:rsidRDefault="00716AA3" w:rsidP="00716AA3">
      <w:pPr>
        <w:pStyle w:val="a4"/>
        <w:widowControl w:val="0"/>
        <w:numPr>
          <w:ilvl w:val="1"/>
          <w:numId w:val="1"/>
        </w:numPr>
        <w:spacing w:after="0" w:line="240" w:lineRule="auto"/>
        <w:ind w:left="0" w:firstLine="709"/>
        <w:jc w:val="both"/>
      </w:pPr>
      <w:r>
        <w:t xml:space="preserve">Содержание пояснений руководителя и других лиц </w:t>
      </w:r>
      <w:r>
        <w:br/>
        <w:t>по существу предъявляемых претензий.</w:t>
      </w:r>
    </w:p>
    <w:p w:rsidR="00716AA3" w:rsidRDefault="00716AA3" w:rsidP="00716AA3">
      <w:pPr>
        <w:pStyle w:val="a4"/>
        <w:widowControl w:val="0"/>
        <w:numPr>
          <w:ilvl w:val="1"/>
          <w:numId w:val="1"/>
        </w:numPr>
        <w:spacing w:after="0" w:line="240" w:lineRule="auto"/>
        <w:ind w:left="0" w:firstLine="709"/>
        <w:jc w:val="both"/>
      </w:pPr>
      <w:r>
        <w:t>Фамилии, имена, отчества выступивших на заседании комиссии лиц и краткое содержание их выступлений.</w:t>
      </w:r>
    </w:p>
    <w:p w:rsidR="00716AA3" w:rsidRDefault="00716AA3" w:rsidP="00716AA3">
      <w:pPr>
        <w:pStyle w:val="a4"/>
        <w:widowControl w:val="0"/>
        <w:numPr>
          <w:ilvl w:val="1"/>
          <w:numId w:val="1"/>
        </w:numPr>
        <w:spacing w:after="0" w:line="240" w:lineRule="auto"/>
        <w:ind w:left="0" w:firstLine="709"/>
        <w:jc w:val="both"/>
      </w:pPr>
      <w:r>
        <w:t>Другие сведения.</w:t>
      </w:r>
    </w:p>
    <w:p w:rsidR="00716AA3" w:rsidRDefault="00716AA3" w:rsidP="00716AA3">
      <w:pPr>
        <w:pStyle w:val="a4"/>
        <w:widowControl w:val="0"/>
        <w:numPr>
          <w:ilvl w:val="1"/>
          <w:numId w:val="1"/>
        </w:numPr>
        <w:spacing w:after="0" w:line="240" w:lineRule="auto"/>
        <w:ind w:left="0" w:firstLine="709"/>
        <w:jc w:val="both"/>
      </w:pPr>
      <w:r>
        <w:t>Результаты голосования по вынесенным на заседание комиссии вопросам.</w:t>
      </w:r>
    </w:p>
    <w:p w:rsidR="00716AA3" w:rsidRDefault="00716AA3" w:rsidP="00716AA3">
      <w:pPr>
        <w:pStyle w:val="a4"/>
        <w:widowControl w:val="0"/>
        <w:numPr>
          <w:ilvl w:val="1"/>
          <w:numId w:val="1"/>
        </w:numPr>
        <w:spacing w:after="0" w:line="240" w:lineRule="auto"/>
        <w:ind w:left="0" w:firstLine="709"/>
        <w:jc w:val="both"/>
      </w:pPr>
      <w:r>
        <w:t xml:space="preserve">Решение, принятое по результатам рассмотрения уведомления, </w:t>
      </w:r>
      <w:r>
        <w:br/>
        <w:t>и обоснование его принятия.</w:t>
      </w:r>
    </w:p>
    <w:p w:rsidR="00716AA3" w:rsidRDefault="00716AA3" w:rsidP="00716AA3">
      <w:pPr>
        <w:pStyle w:val="a4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</w:pPr>
      <w:r>
        <w:t xml:space="preserve">Член комиссии, несогласный с ее решением, вправе в письменной форме изложить свое мнение, которое подлежит обязательному приобщению </w:t>
      </w:r>
      <w:r>
        <w:br/>
        <w:t>к протоколу заседания комиссии и с которым должен быть ознакомлен руководитель.</w:t>
      </w:r>
    </w:p>
    <w:p w:rsidR="00716AA3" w:rsidRDefault="00716AA3" w:rsidP="00716AA3">
      <w:pPr>
        <w:pStyle w:val="a4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</w:pPr>
      <w:r>
        <w:t xml:space="preserve">Копии протокола заседания комиссии в 7-дневный срок со дня заседания комиссии направляются министру, руководителю, а также </w:t>
      </w:r>
      <w:r>
        <w:br/>
        <w:t>по решению комиссии иным заинтересованным лицам.</w:t>
      </w:r>
    </w:p>
    <w:p w:rsidR="00716AA3" w:rsidRDefault="00716AA3" w:rsidP="00716AA3">
      <w:pPr>
        <w:pStyle w:val="a4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</w:pPr>
      <w:r>
        <w:t xml:space="preserve">Министр вправе учесть в пределах своей компетенции </w:t>
      </w:r>
      <w:r>
        <w:lastRenderedPageBreak/>
        <w:t>содержащиеся в протоколе заседания комиссии рекомендации при принятии решения о применении к руководителю мер ответственности, предусмотренных нормативными правовыми актами Российской Федерации.</w:t>
      </w:r>
    </w:p>
    <w:p w:rsidR="00716AA3" w:rsidRDefault="00716AA3" w:rsidP="00716AA3">
      <w:pPr>
        <w:pStyle w:val="a4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</w:pPr>
      <w:r>
        <w:t>О принятом решении министр в письменной форме уведомляет комиссию в месячный срок со дня поступления к нему протокола заседания комиссии. Решение министра оглашается на ближайшем заседании комиссии и принимается к сведению без обсуждения.</w:t>
      </w:r>
    </w:p>
    <w:p w:rsidR="00716AA3" w:rsidRDefault="00716AA3" w:rsidP="00716AA3">
      <w:pPr>
        <w:pStyle w:val="a4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</w:pPr>
      <w:r>
        <w:t>В случае установления комиссией признаков дисциплинарного проступка в действиях (бездействии) руководителя информация об этом представляется министру в 7-дневный срок для решения вопроса о применении к руководителю мер ответственности, предусмотренных нормативными правовыми актами Российской Федерации.</w:t>
      </w:r>
    </w:p>
    <w:p w:rsidR="00716AA3" w:rsidRDefault="00716AA3" w:rsidP="00716AA3">
      <w:pPr>
        <w:pStyle w:val="a4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</w:pPr>
      <w:r>
        <w:t xml:space="preserve">В случае установления комиссией факта совершения руководителем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(бездействия) и подтверждающие такой факт документы в правоприменительные органы </w:t>
      </w:r>
      <w:r w:rsidR="00986104">
        <w:t xml:space="preserve">                   </w:t>
      </w:r>
      <w:r>
        <w:t>в 3-дневный срок, а при необходимости – немедленно.</w:t>
      </w:r>
    </w:p>
    <w:p w:rsidR="00716AA3" w:rsidRDefault="00716AA3" w:rsidP="00716AA3">
      <w:pPr>
        <w:pStyle w:val="a4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</w:pPr>
      <w:r>
        <w:t xml:space="preserve">Организационно-техническое и документационное обеспечение деятельности комиссии, информирование членов комиссии о вопросах, включенных в повестку дня заседания комиссии, о дате, времени и месте проведения заседания комиссии, а также ознакомление членов комиссии </w:t>
      </w:r>
      <w:r>
        <w:br/>
        <w:t>с материалами, представленными для обсуждения на заседании комиссии, осуществляется должностным лицом министерства, ответственным за профилактику коррупционных и иных правонарушений.</w:t>
      </w:r>
    </w:p>
    <w:p w:rsidR="000D5AC1" w:rsidRDefault="009028E7" w:rsidP="003647AE">
      <w:pPr>
        <w:pStyle w:val="a4"/>
        <w:spacing w:before="720" w:after="0" w:line="240" w:lineRule="auto"/>
        <w:ind w:left="0"/>
        <w:contextualSpacing w:val="0"/>
        <w:jc w:val="center"/>
      </w:pPr>
      <w:r>
        <w:t>____________</w:t>
      </w:r>
    </w:p>
    <w:p w:rsidR="003A536F" w:rsidRDefault="000D5AC1">
      <w:pPr>
        <w:sectPr w:rsidR="003A536F" w:rsidSect="00BD222D">
          <w:headerReference w:type="default" r:id="rId8"/>
          <w:headerReference w:type="first" r:id="rId9"/>
          <w:pgSz w:w="11906" w:h="16838"/>
          <w:pgMar w:top="851" w:right="567" w:bottom="1135" w:left="1701" w:header="709" w:footer="709" w:gutter="0"/>
          <w:cols w:space="708"/>
          <w:titlePg/>
          <w:docGrid w:linePitch="381"/>
        </w:sectPr>
      </w:pPr>
      <w:r>
        <w:br w:type="page"/>
      </w:r>
      <w:bookmarkStart w:id="0" w:name="_GoBack"/>
      <w:bookmarkEnd w:id="0"/>
      <w:r>
        <w:lastRenderedPageBreak/>
        <w:br w:type="page"/>
      </w:r>
    </w:p>
    <w:p w:rsidR="003A646D" w:rsidRDefault="003A646D" w:rsidP="000D5AC1">
      <w:pPr>
        <w:autoSpaceDE w:val="0"/>
        <w:autoSpaceDN w:val="0"/>
        <w:adjustRightInd w:val="0"/>
        <w:spacing w:before="720" w:after="0" w:line="240" w:lineRule="auto"/>
        <w:ind w:left="-567" w:right="-598"/>
        <w:jc w:val="center"/>
      </w:pPr>
    </w:p>
    <w:sectPr w:rsidR="003A646D" w:rsidSect="003A536F">
      <w:pgSz w:w="16838" w:h="11906" w:orient="landscape"/>
      <w:pgMar w:top="1701" w:right="1134" w:bottom="567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009C" w:rsidRDefault="0021009C" w:rsidP="007427BE">
      <w:pPr>
        <w:spacing w:after="0" w:line="240" w:lineRule="auto"/>
      </w:pPr>
      <w:r>
        <w:separator/>
      </w:r>
    </w:p>
  </w:endnote>
  <w:endnote w:type="continuationSeparator" w:id="0">
    <w:p w:rsidR="0021009C" w:rsidRDefault="0021009C" w:rsidP="007427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009C" w:rsidRDefault="0021009C" w:rsidP="007427BE">
      <w:pPr>
        <w:spacing w:after="0" w:line="240" w:lineRule="auto"/>
      </w:pPr>
      <w:r>
        <w:separator/>
      </w:r>
    </w:p>
  </w:footnote>
  <w:footnote w:type="continuationSeparator" w:id="0">
    <w:p w:rsidR="0021009C" w:rsidRDefault="0021009C" w:rsidP="007427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7BE" w:rsidRDefault="007427BE">
    <w:pPr>
      <w:pStyle w:val="a7"/>
      <w:jc w:val="center"/>
    </w:pPr>
  </w:p>
  <w:p w:rsidR="007427BE" w:rsidRDefault="007427BE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36F" w:rsidRDefault="003A536F" w:rsidP="003A536F">
    <w:pPr>
      <w:pStyle w:val="a7"/>
      <w:jc w:val="center"/>
    </w:pPr>
    <w:r w:rsidRPr="003A536F">
      <w:rPr>
        <w:noProof/>
        <w:lang w:eastAsia="ru-RU"/>
      </w:rPr>
      <w:drawing>
        <wp:inline distT="0" distB="0" distL="0" distR="0" wp14:anchorId="51FDA2E8" wp14:editId="0A5F76C6">
          <wp:extent cx="476250" cy="600075"/>
          <wp:effectExtent l="0" t="0" r="0" b="9525"/>
          <wp:docPr id="1" name="Рисунок 1" descr="GERB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10D00"/>
    <w:multiLevelType w:val="multilevel"/>
    <w:tmpl w:val="CEAC52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74680D14"/>
    <w:multiLevelType w:val="multilevel"/>
    <w:tmpl w:val="D3E2FD6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 w15:restartNumberingAfterBreak="0">
    <w:nsid w:val="79F3383C"/>
    <w:multiLevelType w:val="multilevel"/>
    <w:tmpl w:val="D4DC972C"/>
    <w:lvl w:ilvl="0">
      <w:start w:val="1"/>
      <w:numFmt w:val="decimal"/>
      <w:lvlText w:val="%1."/>
      <w:lvlJc w:val="left"/>
      <w:pPr>
        <w:ind w:left="6031" w:hanging="360"/>
      </w:pPr>
    </w:lvl>
    <w:lvl w:ilvl="1">
      <w:start w:val="1"/>
      <w:numFmt w:val="decimal"/>
      <w:isLgl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FCA"/>
    <w:rsid w:val="00002AD9"/>
    <w:rsid w:val="00006C32"/>
    <w:rsid w:val="000234F2"/>
    <w:rsid w:val="00031F13"/>
    <w:rsid w:val="00040EF1"/>
    <w:rsid w:val="00071B3C"/>
    <w:rsid w:val="00086BD6"/>
    <w:rsid w:val="00092249"/>
    <w:rsid w:val="000A633A"/>
    <w:rsid w:val="000B359F"/>
    <w:rsid w:val="000D5AC1"/>
    <w:rsid w:val="000E582F"/>
    <w:rsid w:val="000E6026"/>
    <w:rsid w:val="00133380"/>
    <w:rsid w:val="00133AFA"/>
    <w:rsid w:val="001358E5"/>
    <w:rsid w:val="0014433E"/>
    <w:rsid w:val="0015056F"/>
    <w:rsid w:val="00166971"/>
    <w:rsid w:val="001B6117"/>
    <w:rsid w:val="001C516B"/>
    <w:rsid w:val="001C70F1"/>
    <w:rsid w:val="001F1957"/>
    <w:rsid w:val="001F7765"/>
    <w:rsid w:val="00207378"/>
    <w:rsid w:val="0021009C"/>
    <w:rsid w:val="00223DB3"/>
    <w:rsid w:val="002279FD"/>
    <w:rsid w:val="002446BF"/>
    <w:rsid w:val="00257019"/>
    <w:rsid w:val="002877A3"/>
    <w:rsid w:val="002C4A96"/>
    <w:rsid w:val="002D1C81"/>
    <w:rsid w:val="002D5EC0"/>
    <w:rsid w:val="0030468C"/>
    <w:rsid w:val="003110F4"/>
    <w:rsid w:val="003146FB"/>
    <w:rsid w:val="00322399"/>
    <w:rsid w:val="00324858"/>
    <w:rsid w:val="00347EA9"/>
    <w:rsid w:val="003647AE"/>
    <w:rsid w:val="003844FB"/>
    <w:rsid w:val="003A2D0F"/>
    <w:rsid w:val="003A536F"/>
    <w:rsid w:val="003A646D"/>
    <w:rsid w:val="003D4258"/>
    <w:rsid w:val="003F1030"/>
    <w:rsid w:val="003F5AF0"/>
    <w:rsid w:val="00415D84"/>
    <w:rsid w:val="004171FE"/>
    <w:rsid w:val="004174F4"/>
    <w:rsid w:val="0042064B"/>
    <w:rsid w:val="00421BD0"/>
    <w:rsid w:val="004469FB"/>
    <w:rsid w:val="004528B9"/>
    <w:rsid w:val="00453510"/>
    <w:rsid w:val="00465FCA"/>
    <w:rsid w:val="00491CAD"/>
    <w:rsid w:val="004C53C1"/>
    <w:rsid w:val="004D1B9D"/>
    <w:rsid w:val="004F3E94"/>
    <w:rsid w:val="0052089C"/>
    <w:rsid w:val="00521BA5"/>
    <w:rsid w:val="00556F28"/>
    <w:rsid w:val="00562A3A"/>
    <w:rsid w:val="00572812"/>
    <w:rsid w:val="00591139"/>
    <w:rsid w:val="005A3704"/>
    <w:rsid w:val="005B22D3"/>
    <w:rsid w:val="005C27DF"/>
    <w:rsid w:val="005E60EF"/>
    <w:rsid w:val="005F20EC"/>
    <w:rsid w:val="00610906"/>
    <w:rsid w:val="006176B6"/>
    <w:rsid w:val="006264EA"/>
    <w:rsid w:val="00632CBA"/>
    <w:rsid w:val="0064010B"/>
    <w:rsid w:val="00650E60"/>
    <w:rsid w:val="00651B61"/>
    <w:rsid w:val="00672A04"/>
    <w:rsid w:val="00690939"/>
    <w:rsid w:val="006C0AEC"/>
    <w:rsid w:val="006C0B0A"/>
    <w:rsid w:val="006C5AD2"/>
    <w:rsid w:val="006C64C4"/>
    <w:rsid w:val="006E4BD0"/>
    <w:rsid w:val="006E7967"/>
    <w:rsid w:val="006F7F94"/>
    <w:rsid w:val="007112F1"/>
    <w:rsid w:val="00716AA3"/>
    <w:rsid w:val="0073671E"/>
    <w:rsid w:val="007427BE"/>
    <w:rsid w:val="00772506"/>
    <w:rsid w:val="00786235"/>
    <w:rsid w:val="007D7A14"/>
    <w:rsid w:val="007E1A1D"/>
    <w:rsid w:val="007F3467"/>
    <w:rsid w:val="007F4A5D"/>
    <w:rsid w:val="007F4B89"/>
    <w:rsid w:val="00807D29"/>
    <w:rsid w:val="00812833"/>
    <w:rsid w:val="00816306"/>
    <w:rsid w:val="00825270"/>
    <w:rsid w:val="00835419"/>
    <w:rsid w:val="00842564"/>
    <w:rsid w:val="0086460C"/>
    <w:rsid w:val="008655F1"/>
    <w:rsid w:val="008721A3"/>
    <w:rsid w:val="0087365B"/>
    <w:rsid w:val="00877800"/>
    <w:rsid w:val="008966D2"/>
    <w:rsid w:val="008B49A7"/>
    <w:rsid w:val="008D07B3"/>
    <w:rsid w:val="008D4144"/>
    <w:rsid w:val="008E333C"/>
    <w:rsid w:val="009028E7"/>
    <w:rsid w:val="009108A7"/>
    <w:rsid w:val="00917F37"/>
    <w:rsid w:val="009376D6"/>
    <w:rsid w:val="00941A06"/>
    <w:rsid w:val="00977520"/>
    <w:rsid w:val="00977C57"/>
    <w:rsid w:val="00986104"/>
    <w:rsid w:val="0099452B"/>
    <w:rsid w:val="009B42E8"/>
    <w:rsid w:val="00A12A1B"/>
    <w:rsid w:val="00A37C94"/>
    <w:rsid w:val="00A56CEB"/>
    <w:rsid w:val="00A6099B"/>
    <w:rsid w:val="00A849F7"/>
    <w:rsid w:val="00A95BB2"/>
    <w:rsid w:val="00AA4821"/>
    <w:rsid w:val="00AC7751"/>
    <w:rsid w:val="00AE06FE"/>
    <w:rsid w:val="00AE44B4"/>
    <w:rsid w:val="00B2249C"/>
    <w:rsid w:val="00B33F7D"/>
    <w:rsid w:val="00B37825"/>
    <w:rsid w:val="00B43491"/>
    <w:rsid w:val="00B57F70"/>
    <w:rsid w:val="00B64A88"/>
    <w:rsid w:val="00B66D3B"/>
    <w:rsid w:val="00B768C3"/>
    <w:rsid w:val="00B8229E"/>
    <w:rsid w:val="00B8416D"/>
    <w:rsid w:val="00B844F0"/>
    <w:rsid w:val="00BA0B02"/>
    <w:rsid w:val="00BD222D"/>
    <w:rsid w:val="00BD7740"/>
    <w:rsid w:val="00BE5F0F"/>
    <w:rsid w:val="00BF393F"/>
    <w:rsid w:val="00BF3C48"/>
    <w:rsid w:val="00C12252"/>
    <w:rsid w:val="00C340FF"/>
    <w:rsid w:val="00C53DE0"/>
    <w:rsid w:val="00C80C94"/>
    <w:rsid w:val="00C975F6"/>
    <w:rsid w:val="00CD1447"/>
    <w:rsid w:val="00CD6CEB"/>
    <w:rsid w:val="00CF11C6"/>
    <w:rsid w:val="00CF1DF7"/>
    <w:rsid w:val="00D0082D"/>
    <w:rsid w:val="00D0369B"/>
    <w:rsid w:val="00D051DB"/>
    <w:rsid w:val="00D440D7"/>
    <w:rsid w:val="00D465DC"/>
    <w:rsid w:val="00D60E03"/>
    <w:rsid w:val="00D71DEB"/>
    <w:rsid w:val="00DD5BCE"/>
    <w:rsid w:val="00E5288E"/>
    <w:rsid w:val="00E6105E"/>
    <w:rsid w:val="00E62711"/>
    <w:rsid w:val="00E641DB"/>
    <w:rsid w:val="00E86951"/>
    <w:rsid w:val="00E91881"/>
    <w:rsid w:val="00EC66F1"/>
    <w:rsid w:val="00EF08B7"/>
    <w:rsid w:val="00F03364"/>
    <w:rsid w:val="00F20C46"/>
    <w:rsid w:val="00F24FAA"/>
    <w:rsid w:val="00F52E63"/>
    <w:rsid w:val="00F5416E"/>
    <w:rsid w:val="00F61186"/>
    <w:rsid w:val="00F76D75"/>
    <w:rsid w:val="00F77EAD"/>
    <w:rsid w:val="00F92172"/>
    <w:rsid w:val="00FB23D4"/>
    <w:rsid w:val="00FB70FD"/>
    <w:rsid w:val="00FD147D"/>
    <w:rsid w:val="00FD4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0078AA"/>
  <w15:docId w15:val="{18E0250D-989B-444E-80AD-FFF8624B5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64B"/>
  </w:style>
  <w:style w:type="paragraph" w:styleId="2">
    <w:name w:val="heading 2"/>
    <w:basedOn w:val="a"/>
    <w:next w:val="a"/>
    <w:link w:val="20"/>
    <w:qFormat/>
    <w:rsid w:val="000D5AC1"/>
    <w:pPr>
      <w:keepNext/>
      <w:tabs>
        <w:tab w:val="left" w:pos="2765"/>
      </w:tabs>
      <w:spacing w:before="240" w:after="0" w:line="240" w:lineRule="auto"/>
      <w:jc w:val="center"/>
      <w:outlineLvl w:val="1"/>
    </w:pPr>
    <w:rPr>
      <w:rFonts w:ascii="Times New Roman CYR" w:eastAsia="Times New Roman" w:hAnsi="Times New Roman CYR"/>
      <w:b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0D5AC1"/>
    <w:pPr>
      <w:keepNext/>
      <w:tabs>
        <w:tab w:val="left" w:pos="2765"/>
      </w:tabs>
      <w:spacing w:before="240" w:after="0" w:line="240" w:lineRule="auto"/>
      <w:jc w:val="center"/>
      <w:outlineLvl w:val="3"/>
    </w:pPr>
    <w:rPr>
      <w:rFonts w:ascii="Times New Roman CYR" w:eastAsia="Times New Roman" w:hAnsi="Times New Roman CYR"/>
      <w:b/>
      <w:spacing w:val="180"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5F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65FC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A64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A646D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427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427BE"/>
  </w:style>
  <w:style w:type="paragraph" w:styleId="a9">
    <w:name w:val="footer"/>
    <w:basedOn w:val="a"/>
    <w:link w:val="aa"/>
    <w:uiPriority w:val="99"/>
    <w:unhideWhenUsed/>
    <w:rsid w:val="007427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427BE"/>
  </w:style>
  <w:style w:type="character" w:customStyle="1" w:styleId="20">
    <w:name w:val="Заголовок 2 Знак"/>
    <w:basedOn w:val="a0"/>
    <w:link w:val="2"/>
    <w:rsid w:val="000D5AC1"/>
    <w:rPr>
      <w:rFonts w:ascii="Times New Roman CYR" w:eastAsia="Times New Roman" w:hAnsi="Times New Roman CYR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D5AC1"/>
    <w:rPr>
      <w:rFonts w:ascii="Times New Roman CYR" w:eastAsia="Times New Roman" w:hAnsi="Times New Roman CYR"/>
      <w:b/>
      <w:spacing w:val="180"/>
      <w:sz w:val="36"/>
      <w:szCs w:val="20"/>
      <w:lang w:eastAsia="ru-RU"/>
    </w:rPr>
  </w:style>
  <w:style w:type="paragraph" w:styleId="3">
    <w:name w:val="Body Text Indent 3"/>
    <w:basedOn w:val="a"/>
    <w:link w:val="30"/>
    <w:rsid w:val="003146FB"/>
    <w:pPr>
      <w:spacing w:after="120" w:line="240" w:lineRule="auto"/>
      <w:ind w:left="283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3146FB"/>
    <w:rPr>
      <w:rFonts w:eastAsia="Times New Roman"/>
      <w:sz w:val="16"/>
      <w:szCs w:val="16"/>
      <w:lang w:eastAsia="ru-RU"/>
    </w:rPr>
  </w:style>
  <w:style w:type="paragraph" w:customStyle="1" w:styleId="1">
    <w:name w:val="Абзац1 без отступа"/>
    <w:basedOn w:val="a"/>
    <w:rsid w:val="003146FB"/>
    <w:pPr>
      <w:spacing w:after="60" w:line="360" w:lineRule="exact"/>
      <w:jc w:val="both"/>
    </w:pPr>
    <w:rPr>
      <w:rFonts w:eastAsia="Times New Roman"/>
      <w:szCs w:val="20"/>
      <w:lang w:eastAsia="ru-RU"/>
    </w:rPr>
  </w:style>
  <w:style w:type="paragraph" w:customStyle="1" w:styleId="ConsPlusNormal">
    <w:name w:val="ConsPlusNormal"/>
    <w:rsid w:val="005911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b">
    <w:name w:val="No Spacing"/>
    <w:uiPriority w:val="1"/>
    <w:qFormat/>
    <w:rsid w:val="00166971"/>
    <w:pPr>
      <w:spacing w:after="0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E63EEF-CDEB-45B5-9A4E-8A4AB4F1E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2385</Words>
  <Characters>13596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Михаил В. Тигин</dc:creator>
  <cp:lastModifiedBy>Минэнерго и ЖКХ</cp:lastModifiedBy>
  <cp:revision>2</cp:revision>
  <cp:lastPrinted>2024-01-27T10:23:00Z</cp:lastPrinted>
  <dcterms:created xsi:type="dcterms:W3CDTF">2024-02-05T15:00:00Z</dcterms:created>
  <dcterms:modified xsi:type="dcterms:W3CDTF">2024-02-05T15:00:00Z</dcterms:modified>
</cp:coreProperties>
</file>