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министерства энергетики и жилищно-коммунального хозяйства </w:t>
      </w: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№</w:t>
      </w:r>
    </w:p>
    <w:p w:rsidR="00F94151" w:rsidRDefault="00F94151"/>
    <w:p w:rsidR="00E3287D" w:rsidRPr="00CE3BC8" w:rsidRDefault="00E3287D" w:rsidP="00E328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28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C609F3" w:rsidRPr="00C609F3">
        <w:rPr>
          <w:rFonts w:ascii="Times New Roman" w:hAnsi="Times New Roman" w:cs="Times New Roman"/>
          <w:b/>
          <w:bCs/>
          <w:sz w:val="28"/>
          <w:szCs w:val="28"/>
        </w:rPr>
        <w:t>областных государственных казенных учреждений</w:t>
      </w:r>
      <w:r w:rsidR="00C609F3" w:rsidRPr="00C609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C609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C609F3" w:rsidRPr="00C609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подведомственных министерству энергетики и жилищно-коммунального хозяйства Кировской области, применяющих при планировании закупок </w:t>
      </w:r>
      <w:r w:rsidR="00C609F3" w:rsidRPr="00C609F3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министерства энергетики и жилищно-коммунального хозяйства Кировской области и подведомственными </w:t>
      </w:r>
      <w:r w:rsidR="00C609F3" w:rsidRPr="00C609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ему </w:t>
      </w:r>
      <w:r w:rsidR="00C609F3" w:rsidRPr="00C609F3">
        <w:rPr>
          <w:rFonts w:ascii="Times New Roman" w:hAnsi="Times New Roman" w:cs="Times New Roman"/>
          <w:b/>
          <w:bCs/>
          <w:sz w:val="28"/>
          <w:szCs w:val="28"/>
        </w:rPr>
        <w:t>областными государственными казенными учреждениями</w:t>
      </w:r>
    </w:p>
    <w:p w:rsidR="00E3287D" w:rsidRDefault="00E3287D" w:rsidP="00E328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E3287D" w:rsidTr="00E3287D">
        <w:tc>
          <w:tcPr>
            <w:tcW w:w="675" w:type="dxa"/>
          </w:tcPr>
          <w:p w:rsidR="00E3287D" w:rsidRPr="00894876" w:rsidRDefault="00E3287D" w:rsidP="00E3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48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48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E3287D" w:rsidRPr="00894876" w:rsidRDefault="00E3287D" w:rsidP="00E3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4C6F0D" w:rsidTr="00702EDE">
        <w:tc>
          <w:tcPr>
            <w:tcW w:w="675" w:type="dxa"/>
            <w:vAlign w:val="center"/>
          </w:tcPr>
          <w:p w:rsidR="004C6F0D" w:rsidRPr="00894876" w:rsidRDefault="00C609F3" w:rsidP="008D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4C6F0D" w:rsidRPr="00894876" w:rsidRDefault="004C6F0D" w:rsidP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Кировское областное государственное казенное учреждение «Региональный информационно-аналитический центр энергетики и жилищно-коммунального хозяйства Кировской области»</w:t>
            </w:r>
          </w:p>
        </w:tc>
      </w:tr>
      <w:tr w:rsidR="004C6F0D" w:rsidTr="00702EDE">
        <w:tc>
          <w:tcPr>
            <w:tcW w:w="675" w:type="dxa"/>
            <w:vAlign w:val="center"/>
          </w:tcPr>
          <w:p w:rsidR="004C6F0D" w:rsidRPr="00894876" w:rsidRDefault="00C609F3" w:rsidP="0070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896" w:type="dxa"/>
          </w:tcPr>
          <w:p w:rsidR="004C6F0D" w:rsidRPr="00894876" w:rsidRDefault="004C6F0D" w:rsidP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Кировское областное государственное казенное учреждение «Управление по газификации и инженерной инфраструктуре»</w:t>
            </w:r>
          </w:p>
        </w:tc>
      </w:tr>
    </w:tbl>
    <w:p w:rsidR="00702EDE" w:rsidRDefault="00702EDE" w:rsidP="00E3287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E3BC8" w:rsidRDefault="00CE3BC8" w:rsidP="00E3287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02EDE" w:rsidRDefault="00702EDE" w:rsidP="00E3287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CE3BC8" w:rsidRPr="00E3287D" w:rsidRDefault="00CE3BC8" w:rsidP="00E3287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CE3BC8" w:rsidRPr="00E3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6F"/>
    <w:rsid w:val="004C6F0D"/>
    <w:rsid w:val="004F16CA"/>
    <w:rsid w:val="00520C6F"/>
    <w:rsid w:val="00572697"/>
    <w:rsid w:val="00702EDE"/>
    <w:rsid w:val="00894876"/>
    <w:rsid w:val="00903B26"/>
    <w:rsid w:val="00C609F3"/>
    <w:rsid w:val="00CE3BC8"/>
    <w:rsid w:val="00E3287D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87D"/>
  </w:style>
  <w:style w:type="table" w:styleId="a5">
    <w:name w:val="Table Grid"/>
    <w:basedOn w:val="a1"/>
    <w:uiPriority w:val="59"/>
    <w:rsid w:val="00E3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header-text">
    <w:name w:val="card__header-text"/>
    <w:basedOn w:val="a0"/>
    <w:rsid w:val="00E32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87D"/>
  </w:style>
  <w:style w:type="table" w:styleId="a5">
    <w:name w:val="Table Grid"/>
    <w:basedOn w:val="a1"/>
    <w:uiPriority w:val="59"/>
    <w:rsid w:val="00E3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header-text">
    <w:name w:val="card__header-text"/>
    <w:basedOn w:val="a0"/>
    <w:rsid w:val="00E3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2023-06-15T14:16:00Z</dcterms:created>
  <dcterms:modified xsi:type="dcterms:W3CDTF">2023-06-16T10:42:00Z</dcterms:modified>
</cp:coreProperties>
</file>